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404EC" w14:textId="77777777" w:rsidR="004C50D0" w:rsidRPr="004C50D0" w:rsidRDefault="004C50D0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 обращениях граждан в Администрацию </w:t>
      </w:r>
      <w:r w:rsidR="005E14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D9DCD71" w14:textId="7A0CACD3" w:rsidR="004C50D0" w:rsidRPr="004C50D0" w:rsidRDefault="0044486E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E14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056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4C50D0" w:rsidRPr="004C50D0">
        <w:rPr>
          <w:rFonts w:ascii="Times New Roman" w:hAnsi="Times New Roman" w:cs="Times New Roman"/>
          <w:sz w:val="24"/>
          <w:szCs w:val="24"/>
        </w:rPr>
        <w:t>20</w:t>
      </w:r>
      <w:r w:rsidR="00792056">
        <w:rPr>
          <w:rFonts w:ascii="Times New Roman" w:hAnsi="Times New Roman" w:cs="Times New Roman"/>
          <w:sz w:val="24"/>
          <w:szCs w:val="24"/>
        </w:rPr>
        <w:t>2</w:t>
      </w:r>
      <w:r w:rsidR="00180E59">
        <w:rPr>
          <w:rFonts w:ascii="Times New Roman" w:hAnsi="Times New Roman" w:cs="Times New Roman"/>
          <w:sz w:val="24"/>
          <w:szCs w:val="24"/>
        </w:rPr>
        <w:t>4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год</w:t>
      </w:r>
      <w:r w:rsidR="00792056">
        <w:rPr>
          <w:rFonts w:ascii="Times New Roman" w:hAnsi="Times New Roman" w:cs="Times New Roman"/>
          <w:sz w:val="24"/>
          <w:szCs w:val="24"/>
        </w:rPr>
        <w:t>а</w:t>
      </w:r>
    </w:p>
    <w:p w14:paraId="69DF3D9E" w14:textId="77777777" w:rsidR="004C50D0" w:rsidRPr="004C50D0" w:rsidRDefault="004C50D0" w:rsidP="00E66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При рассмотрении обращений граждан, Администрация </w:t>
      </w:r>
      <w:r w:rsidR="00E66E1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76E4">
        <w:rPr>
          <w:rFonts w:ascii="Times New Roman" w:hAnsi="Times New Roman" w:cs="Times New Roman"/>
          <w:sz w:val="24"/>
          <w:szCs w:val="24"/>
        </w:rPr>
        <w:t>,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от 2</w:t>
      </w:r>
      <w:r w:rsidR="002D162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C50D0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</w:t>
      </w:r>
      <w:r w:rsidR="00E66E13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>».</w:t>
      </w:r>
    </w:p>
    <w:p w14:paraId="344BC0DF" w14:textId="77777777" w:rsidR="004C50D0" w:rsidRPr="004C50D0" w:rsidRDefault="004C50D0" w:rsidP="00E31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установленном порядке всесторонне и своевременно, особое внимание уделяется срокам и качеству рассмотрения поступивших обращений. </w:t>
      </w:r>
      <w:r w:rsidR="008218B0">
        <w:rPr>
          <w:rFonts w:ascii="Times New Roman" w:hAnsi="Times New Roman" w:cs="Times New Roman"/>
          <w:sz w:val="24"/>
          <w:szCs w:val="24"/>
        </w:rPr>
        <w:t>П</w:t>
      </w:r>
      <w:r w:rsidRPr="004C50D0">
        <w:rPr>
          <w:rFonts w:ascii="Times New Roman" w:hAnsi="Times New Roman" w:cs="Times New Roman"/>
          <w:sz w:val="24"/>
          <w:szCs w:val="24"/>
        </w:rPr>
        <w:t>исьменны</w:t>
      </w:r>
      <w:r w:rsidR="008218B0">
        <w:rPr>
          <w:rFonts w:ascii="Times New Roman" w:hAnsi="Times New Roman" w:cs="Times New Roman"/>
          <w:sz w:val="24"/>
          <w:szCs w:val="24"/>
        </w:rPr>
        <w:t xml:space="preserve">е </w:t>
      </w:r>
      <w:r w:rsidRPr="004C50D0">
        <w:rPr>
          <w:rFonts w:ascii="Times New Roman" w:hAnsi="Times New Roman" w:cs="Times New Roman"/>
          <w:sz w:val="24"/>
          <w:szCs w:val="24"/>
        </w:rPr>
        <w:t>обращени</w:t>
      </w:r>
      <w:r w:rsidR="008218B0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рассматривались с выездом к заявителю.</w:t>
      </w:r>
    </w:p>
    <w:p w14:paraId="5933091F" w14:textId="77777777" w:rsidR="004C50D0" w:rsidRPr="004C50D0" w:rsidRDefault="004C50D0" w:rsidP="00821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14:paraId="15F1C980" w14:textId="2B057639" w:rsidR="004C50D0" w:rsidRPr="004C50D0" w:rsidRDefault="004C50D0" w:rsidP="000A7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0A7BA3">
        <w:rPr>
          <w:rFonts w:ascii="Times New Roman" w:hAnsi="Times New Roman" w:cs="Times New Roman"/>
          <w:sz w:val="24"/>
          <w:szCs w:val="24"/>
        </w:rPr>
        <w:t>Вороновского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A7BA3">
        <w:rPr>
          <w:rFonts w:ascii="Times New Roman" w:hAnsi="Times New Roman" w:cs="Times New Roman"/>
          <w:sz w:val="24"/>
          <w:szCs w:val="24"/>
        </w:rPr>
        <w:t>за</w:t>
      </w:r>
      <w:r w:rsidR="00792056">
        <w:rPr>
          <w:rFonts w:ascii="Times New Roman" w:hAnsi="Times New Roman" w:cs="Times New Roman"/>
          <w:sz w:val="24"/>
          <w:szCs w:val="24"/>
        </w:rPr>
        <w:t xml:space="preserve"> 1 полугодие</w:t>
      </w:r>
      <w:r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792056">
        <w:rPr>
          <w:rFonts w:ascii="Times New Roman" w:hAnsi="Times New Roman" w:cs="Times New Roman"/>
          <w:sz w:val="24"/>
          <w:szCs w:val="24"/>
        </w:rPr>
        <w:t>2</w:t>
      </w:r>
      <w:r w:rsidR="00D874C8">
        <w:rPr>
          <w:rFonts w:ascii="Times New Roman" w:hAnsi="Times New Roman" w:cs="Times New Roman"/>
          <w:sz w:val="24"/>
          <w:szCs w:val="24"/>
        </w:rPr>
        <w:t>4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год</w:t>
      </w:r>
      <w:r w:rsidR="00792056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D874C8">
        <w:rPr>
          <w:rFonts w:ascii="Times New Roman" w:hAnsi="Times New Roman" w:cs="Times New Roman"/>
          <w:sz w:val="24"/>
          <w:szCs w:val="24"/>
        </w:rPr>
        <w:t>3</w:t>
      </w:r>
      <w:r w:rsidRPr="004C50D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402BF1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F66A8">
        <w:rPr>
          <w:rFonts w:ascii="Times New Roman" w:hAnsi="Times New Roman" w:cs="Times New Roman"/>
          <w:sz w:val="24"/>
          <w:szCs w:val="24"/>
        </w:rPr>
        <w:t xml:space="preserve"> (</w:t>
      </w:r>
      <w:r w:rsidR="005F66A8" w:rsidRPr="005F66A8">
        <w:rPr>
          <w:rFonts w:ascii="Times New Roman" w:hAnsi="Times New Roman" w:cs="Times New Roman"/>
          <w:sz w:val="24"/>
          <w:szCs w:val="24"/>
        </w:rPr>
        <w:t>письменных</w:t>
      </w:r>
      <w:r w:rsidR="005F66A8">
        <w:rPr>
          <w:rFonts w:ascii="Times New Roman" w:hAnsi="Times New Roman" w:cs="Times New Roman"/>
          <w:sz w:val="24"/>
          <w:szCs w:val="24"/>
        </w:rPr>
        <w:t>)</w:t>
      </w:r>
      <w:r w:rsidRPr="004C50D0">
        <w:rPr>
          <w:rFonts w:ascii="Times New Roman" w:hAnsi="Times New Roman" w:cs="Times New Roman"/>
          <w:sz w:val="24"/>
          <w:szCs w:val="24"/>
        </w:rPr>
        <w:t>.</w:t>
      </w:r>
    </w:p>
    <w:p w14:paraId="77CBE1CD" w14:textId="77777777" w:rsidR="004C50D0" w:rsidRPr="004C50D0" w:rsidRDefault="004C50D0" w:rsidP="004C50D0">
      <w:pPr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Обращения связаны с вопросами:</w:t>
      </w:r>
    </w:p>
    <w:p w14:paraId="63A27F6A" w14:textId="4EBEC515" w:rsidR="009C4172" w:rsidRPr="004C50D0" w:rsidRDefault="009C4172" w:rsidP="00141D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2152">
        <w:rPr>
          <w:rFonts w:ascii="Times New Roman" w:hAnsi="Times New Roman" w:cs="Times New Roman"/>
          <w:sz w:val="24"/>
          <w:szCs w:val="24"/>
        </w:rPr>
        <w:t>О предоставлении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E21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B4C4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825E4">
        <w:rPr>
          <w:rFonts w:ascii="Times New Roman" w:hAnsi="Times New Roman" w:cs="Times New Roman"/>
          <w:sz w:val="24"/>
          <w:szCs w:val="24"/>
        </w:rPr>
        <w:t>предоставлении документов по соц. найму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2E1B505D" w14:textId="55D7C145" w:rsidR="005720EA" w:rsidRDefault="006C41EF" w:rsidP="007B71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B4E">
        <w:rPr>
          <w:rFonts w:ascii="Times New Roman" w:hAnsi="Times New Roman" w:cs="Times New Roman"/>
          <w:sz w:val="24"/>
          <w:szCs w:val="24"/>
        </w:rPr>
        <w:t>К</w:t>
      </w:r>
      <w:r w:rsidR="002D1B4E" w:rsidRPr="004C50D0">
        <w:rPr>
          <w:rFonts w:ascii="Times New Roman" w:hAnsi="Times New Roman" w:cs="Times New Roman"/>
          <w:sz w:val="24"/>
          <w:szCs w:val="24"/>
        </w:rPr>
        <w:t>оммунально</w:t>
      </w:r>
      <w:r w:rsidR="00720D82">
        <w:rPr>
          <w:rFonts w:ascii="Times New Roman" w:hAnsi="Times New Roman" w:cs="Times New Roman"/>
          <w:sz w:val="24"/>
          <w:szCs w:val="24"/>
        </w:rPr>
        <w:t>е</w:t>
      </w:r>
      <w:r w:rsidR="002D1B4E" w:rsidRPr="004C50D0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720D82">
        <w:rPr>
          <w:rFonts w:ascii="Times New Roman" w:hAnsi="Times New Roman" w:cs="Times New Roman"/>
          <w:sz w:val="24"/>
          <w:szCs w:val="24"/>
        </w:rPr>
        <w:t>о</w:t>
      </w:r>
      <w:r w:rsidR="002D1B4E" w:rsidRPr="004C50D0">
        <w:rPr>
          <w:rFonts w:ascii="Times New Roman" w:hAnsi="Times New Roman" w:cs="Times New Roman"/>
          <w:sz w:val="24"/>
          <w:szCs w:val="24"/>
        </w:rPr>
        <w:t xml:space="preserve"> </w:t>
      </w:r>
      <w:r w:rsidR="00A36865">
        <w:rPr>
          <w:rFonts w:ascii="Times New Roman" w:hAnsi="Times New Roman" w:cs="Times New Roman"/>
          <w:sz w:val="24"/>
          <w:szCs w:val="24"/>
        </w:rPr>
        <w:t>–</w:t>
      </w:r>
      <w:r w:rsidR="00CA7ED1">
        <w:rPr>
          <w:rFonts w:ascii="Times New Roman" w:hAnsi="Times New Roman" w:cs="Times New Roman"/>
          <w:sz w:val="24"/>
          <w:szCs w:val="24"/>
        </w:rPr>
        <w:t xml:space="preserve"> </w:t>
      </w:r>
      <w:r w:rsidR="00715144">
        <w:rPr>
          <w:rFonts w:ascii="Times New Roman" w:hAnsi="Times New Roman" w:cs="Times New Roman"/>
          <w:sz w:val="24"/>
          <w:szCs w:val="24"/>
        </w:rPr>
        <w:t>2</w:t>
      </w:r>
      <w:r w:rsidR="00A36865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61A93">
        <w:rPr>
          <w:rFonts w:ascii="Times New Roman" w:hAnsi="Times New Roman" w:cs="Times New Roman"/>
          <w:sz w:val="24"/>
          <w:szCs w:val="24"/>
        </w:rPr>
        <w:t>я</w:t>
      </w:r>
      <w:r w:rsidR="00A35A11">
        <w:rPr>
          <w:rFonts w:ascii="Times New Roman" w:hAnsi="Times New Roman" w:cs="Times New Roman"/>
          <w:sz w:val="24"/>
          <w:szCs w:val="24"/>
        </w:rPr>
        <w:t xml:space="preserve"> (</w:t>
      </w:r>
      <w:r w:rsidR="007B7132">
        <w:rPr>
          <w:rFonts w:ascii="Times New Roman" w:hAnsi="Times New Roman" w:cs="Times New Roman"/>
          <w:sz w:val="24"/>
          <w:szCs w:val="24"/>
        </w:rPr>
        <w:t xml:space="preserve">зимнее </w:t>
      </w:r>
      <w:r w:rsidR="00402BF1">
        <w:rPr>
          <w:rFonts w:ascii="Times New Roman" w:hAnsi="Times New Roman" w:cs="Times New Roman"/>
          <w:sz w:val="24"/>
          <w:szCs w:val="24"/>
        </w:rPr>
        <w:t>содержание автомобильных дорог</w:t>
      </w:r>
      <w:r w:rsidR="007B7132">
        <w:rPr>
          <w:rFonts w:ascii="Times New Roman" w:hAnsi="Times New Roman" w:cs="Times New Roman"/>
          <w:sz w:val="24"/>
          <w:szCs w:val="24"/>
        </w:rPr>
        <w:t xml:space="preserve"> и</w:t>
      </w:r>
      <w:r w:rsidR="00715144">
        <w:rPr>
          <w:rFonts w:ascii="Times New Roman" w:hAnsi="Times New Roman" w:cs="Times New Roman"/>
          <w:sz w:val="24"/>
          <w:szCs w:val="24"/>
        </w:rPr>
        <w:t xml:space="preserve"> отсыпка дороги</w:t>
      </w:r>
      <w:r w:rsidR="007B7132">
        <w:rPr>
          <w:rFonts w:ascii="Times New Roman" w:hAnsi="Times New Roman" w:cs="Times New Roman"/>
          <w:sz w:val="24"/>
          <w:szCs w:val="24"/>
        </w:rPr>
        <w:t xml:space="preserve"> щебнем</w:t>
      </w:r>
      <w:r w:rsidR="005720EA">
        <w:rPr>
          <w:rFonts w:ascii="Times New Roman" w:hAnsi="Times New Roman" w:cs="Times New Roman"/>
          <w:sz w:val="24"/>
          <w:szCs w:val="24"/>
        </w:rPr>
        <w:t>)</w:t>
      </w:r>
      <w:r w:rsidR="00D667FB">
        <w:rPr>
          <w:rFonts w:ascii="Times New Roman" w:hAnsi="Times New Roman" w:cs="Times New Roman"/>
          <w:sz w:val="24"/>
          <w:szCs w:val="24"/>
        </w:rPr>
        <w:t>;</w:t>
      </w:r>
    </w:p>
    <w:p w14:paraId="7A68AA1B" w14:textId="77777777" w:rsidR="00F25410" w:rsidRDefault="00F25410" w:rsidP="004C50D0">
      <w:pPr>
        <w:rPr>
          <w:rFonts w:ascii="Times New Roman" w:hAnsi="Times New Roman" w:cs="Times New Roman"/>
          <w:sz w:val="24"/>
          <w:szCs w:val="24"/>
        </w:rPr>
      </w:pPr>
    </w:p>
    <w:p w14:paraId="1C52C360" w14:textId="77777777" w:rsidR="00C1349C" w:rsidRPr="004C50D0" w:rsidRDefault="004C50D0" w:rsidP="00DA6059">
      <w:pPr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         Судебных исков граждан по обжалованию решений по обращениям граждан не поступало.</w:t>
      </w:r>
    </w:p>
    <w:sectPr w:rsidR="00C1349C" w:rsidRPr="004C50D0" w:rsidSect="002B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2CA"/>
    <w:rsid w:val="00026BDE"/>
    <w:rsid w:val="000A7BA3"/>
    <w:rsid w:val="00122B6E"/>
    <w:rsid w:val="001371CB"/>
    <w:rsid w:val="00141D98"/>
    <w:rsid w:val="00180E59"/>
    <w:rsid w:val="001F65AE"/>
    <w:rsid w:val="00252242"/>
    <w:rsid w:val="002635B1"/>
    <w:rsid w:val="002B19B0"/>
    <w:rsid w:val="002B6668"/>
    <w:rsid w:val="002C62F6"/>
    <w:rsid w:val="002D162D"/>
    <w:rsid w:val="002D1B4E"/>
    <w:rsid w:val="002F1207"/>
    <w:rsid w:val="00316ED1"/>
    <w:rsid w:val="003212A4"/>
    <w:rsid w:val="003421AE"/>
    <w:rsid w:val="00402BF1"/>
    <w:rsid w:val="0044486E"/>
    <w:rsid w:val="00444CA2"/>
    <w:rsid w:val="00447AC6"/>
    <w:rsid w:val="004752CA"/>
    <w:rsid w:val="004A212F"/>
    <w:rsid w:val="004C50D0"/>
    <w:rsid w:val="005372E8"/>
    <w:rsid w:val="00552A9B"/>
    <w:rsid w:val="00561A93"/>
    <w:rsid w:val="005720EA"/>
    <w:rsid w:val="00575C20"/>
    <w:rsid w:val="005843F8"/>
    <w:rsid w:val="005A4463"/>
    <w:rsid w:val="005E14A3"/>
    <w:rsid w:val="005F66A8"/>
    <w:rsid w:val="00604F42"/>
    <w:rsid w:val="006A2A9D"/>
    <w:rsid w:val="006C41EF"/>
    <w:rsid w:val="006E2EA2"/>
    <w:rsid w:val="006F3451"/>
    <w:rsid w:val="00715144"/>
    <w:rsid w:val="00716E10"/>
    <w:rsid w:val="00720D82"/>
    <w:rsid w:val="00725D27"/>
    <w:rsid w:val="00756571"/>
    <w:rsid w:val="007825E4"/>
    <w:rsid w:val="00792056"/>
    <w:rsid w:val="007B7132"/>
    <w:rsid w:val="007C75F0"/>
    <w:rsid w:val="007D2286"/>
    <w:rsid w:val="007D3E08"/>
    <w:rsid w:val="008218B0"/>
    <w:rsid w:val="0083356A"/>
    <w:rsid w:val="008807C0"/>
    <w:rsid w:val="008870D1"/>
    <w:rsid w:val="00895B9B"/>
    <w:rsid w:val="008B4C46"/>
    <w:rsid w:val="009C4172"/>
    <w:rsid w:val="009F1F27"/>
    <w:rsid w:val="00A2179F"/>
    <w:rsid w:val="00A35A11"/>
    <w:rsid w:val="00A36865"/>
    <w:rsid w:val="00A90378"/>
    <w:rsid w:val="00AA0C96"/>
    <w:rsid w:val="00AB7233"/>
    <w:rsid w:val="00AC76E4"/>
    <w:rsid w:val="00B1446E"/>
    <w:rsid w:val="00B714C0"/>
    <w:rsid w:val="00BC5447"/>
    <w:rsid w:val="00C1349C"/>
    <w:rsid w:val="00C6252B"/>
    <w:rsid w:val="00C949BA"/>
    <w:rsid w:val="00CA7ED1"/>
    <w:rsid w:val="00CF7106"/>
    <w:rsid w:val="00D056BB"/>
    <w:rsid w:val="00D667FB"/>
    <w:rsid w:val="00D874C8"/>
    <w:rsid w:val="00DA4195"/>
    <w:rsid w:val="00DA6059"/>
    <w:rsid w:val="00E118DB"/>
    <w:rsid w:val="00E31C53"/>
    <w:rsid w:val="00E32095"/>
    <w:rsid w:val="00E66E13"/>
    <w:rsid w:val="00E94E73"/>
    <w:rsid w:val="00EC3F8F"/>
    <w:rsid w:val="00EC6B64"/>
    <w:rsid w:val="00EE2152"/>
    <w:rsid w:val="00EF09B5"/>
    <w:rsid w:val="00F25410"/>
    <w:rsid w:val="00FD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6C2"/>
  <w15:docId w15:val="{4FB586DF-7140-4654-BE93-00129C02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133</cp:revision>
  <dcterms:created xsi:type="dcterms:W3CDTF">2019-10-02T05:46:00Z</dcterms:created>
  <dcterms:modified xsi:type="dcterms:W3CDTF">2024-07-31T08:05:00Z</dcterms:modified>
</cp:coreProperties>
</file>