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302" w:rsidRPr="00C17302" w:rsidRDefault="00C17302" w:rsidP="00C17302">
      <w:pPr>
        <w:spacing w:after="0" w:line="240" w:lineRule="auto"/>
        <w:ind w:right="-1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302" w:rsidRPr="00C17302" w:rsidRDefault="00C17302" w:rsidP="00C173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17302" w:rsidRPr="00C17302" w:rsidRDefault="00C17302" w:rsidP="00C1730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31"/>
      </w:tblGrid>
      <w:tr w:rsidR="00C17302" w:rsidRPr="000F1603" w:rsidTr="00C17302">
        <w:trPr>
          <w:trHeight w:val="1081"/>
        </w:trPr>
        <w:tc>
          <w:tcPr>
            <w:tcW w:w="9731" w:type="dxa"/>
            <w:tcBorders>
              <w:top w:val="nil"/>
              <w:left w:val="nil"/>
              <w:bottom w:val="nil"/>
              <w:right w:val="nil"/>
            </w:tcBorders>
          </w:tcPr>
          <w:p w:rsidR="000F1603" w:rsidRPr="000F1603" w:rsidRDefault="000F1603" w:rsidP="000F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</w:t>
            </w:r>
          </w:p>
          <w:p w:rsidR="000F1603" w:rsidRPr="000F1603" w:rsidRDefault="00B57EC4" w:rsidP="000F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ВОРОНОВСКОЕ</w:t>
            </w:r>
            <w:r w:rsidR="000F1603" w:rsidRPr="000F1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  <w:p w:rsidR="000F1603" w:rsidRPr="000F1603" w:rsidRDefault="000F1603" w:rsidP="000F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B57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ВОРОНОВСКОГО</w:t>
            </w:r>
            <w:r w:rsidRPr="000F1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0F1603" w:rsidRPr="000F1603" w:rsidRDefault="000F1603" w:rsidP="000F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1603" w:rsidRPr="000F1603" w:rsidRDefault="000F1603" w:rsidP="000F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6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</w:t>
            </w:r>
          </w:p>
          <w:p w:rsidR="000F1603" w:rsidRPr="000F1603" w:rsidRDefault="00B57EC4" w:rsidP="000F1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</w:p>
          <w:p w:rsidR="000F1603" w:rsidRPr="000F1603" w:rsidRDefault="00B57EC4" w:rsidP="000F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00.12</w:t>
            </w:r>
            <w:r w:rsidR="00745A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357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</w:t>
            </w:r>
            <w:r w:rsidR="00357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C17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</w:p>
          <w:p w:rsidR="000F1603" w:rsidRPr="00822273" w:rsidRDefault="000F1603" w:rsidP="000F1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2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с. </w:t>
            </w:r>
            <w:r w:rsidR="00B57E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Вороново</w:t>
            </w:r>
            <w:r w:rsidRPr="008222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Кожевниковский район Томская область</w:t>
            </w:r>
          </w:p>
          <w:p w:rsidR="00C17302" w:rsidRPr="000F1603" w:rsidRDefault="00C17302" w:rsidP="000F1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1603" w:rsidRPr="003D317B" w:rsidRDefault="0037506A" w:rsidP="003D31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</w:t>
      </w:r>
      <w:r w:rsidR="000F1603" w:rsidRPr="00C1730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профилактики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1603" w:rsidRPr="00C17302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рисков причинения вреда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1603" w:rsidRPr="00BD4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охраняемым законом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0F1603" w:rsidRPr="005E4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ценностям в рамках муниципального </w:t>
      </w:r>
      <w:r w:rsidR="003D317B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жилищного контроля</w:t>
      </w:r>
      <w:r w:rsidR="005E48A9" w:rsidRPr="005E4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Вороновского</w:t>
      </w:r>
      <w:r w:rsidR="000F1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357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2024</w:t>
      </w:r>
      <w:r w:rsidR="00A05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год</w:t>
      </w:r>
    </w:p>
    <w:p w:rsidR="001359EF" w:rsidRDefault="001359EF" w:rsidP="000F16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140" w:rsidRPr="005E48A9" w:rsidRDefault="00600140" w:rsidP="00600140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bookmarkStart w:id="0" w:name="_Hlk80102286"/>
      <w:r w:rsidRPr="005E48A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соответствии с частью 1 статьи 2 Федерального закона от 31 июля 2020 года № 248-ФЗ «О государственном контроле (надзоре) и муниципальном ко</w:t>
      </w:r>
      <w:r w:rsidR="001C7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нтроле в Российской Федерации»</w:t>
      </w:r>
      <w:r w:rsidRPr="005E48A9">
        <w:rPr>
          <w:rFonts w:ascii="Times New Roman" w:eastAsia="Times New Roman" w:hAnsi="Times New Roman" w:cs="Times New Roman"/>
          <w:sz w:val="24"/>
          <w:szCs w:val="24"/>
        </w:rPr>
        <w:t>, руководствуясь Уставом муниципального образования «</w:t>
      </w:r>
      <w:r w:rsidR="00925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Вороновского</w:t>
      </w:r>
      <w:r w:rsidRPr="005E48A9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 Кожевниковского района Томской области</w:t>
      </w:r>
      <w:bookmarkEnd w:id="0"/>
      <w:r w:rsidRPr="005E48A9">
        <w:rPr>
          <w:rFonts w:ascii="Times New Roman" w:eastAsia="Times New Roman" w:hAnsi="Times New Roman" w:cs="Times New Roman"/>
          <w:sz w:val="24"/>
          <w:szCs w:val="24"/>
        </w:rPr>
        <w:t xml:space="preserve">, Решения Совета </w:t>
      </w:r>
      <w:r w:rsidR="00925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Вороновского</w:t>
      </w:r>
      <w:r w:rsidRPr="005E48A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от </w:t>
      </w:r>
      <w:r w:rsidR="008D38F2">
        <w:rPr>
          <w:rFonts w:ascii="Times New Roman" w:eastAsia="Times New Roman" w:hAnsi="Times New Roman" w:cs="Times New Roman"/>
          <w:sz w:val="24"/>
          <w:szCs w:val="24"/>
        </w:rPr>
        <w:t>12.08.2021</w:t>
      </w:r>
      <w:r w:rsidRPr="005E48A9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8D38F2">
        <w:rPr>
          <w:rFonts w:ascii="Times New Roman" w:eastAsia="Times New Roman" w:hAnsi="Times New Roman" w:cs="Times New Roman"/>
          <w:sz w:val="24"/>
          <w:szCs w:val="24"/>
        </w:rPr>
        <w:t>183</w:t>
      </w:r>
      <w:r w:rsidRPr="005E48A9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положения о муниципальном жилищном</w:t>
      </w:r>
      <w:r w:rsidR="009256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48A9">
        <w:rPr>
          <w:rFonts w:ascii="Times New Roman" w:eastAsia="Times New Roman" w:hAnsi="Times New Roman" w:cs="Times New Roman"/>
          <w:sz w:val="24"/>
          <w:szCs w:val="24"/>
        </w:rPr>
        <w:t>контроле</w:t>
      </w:r>
      <w:r w:rsidR="009256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5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 территории муниципального образования «</w:t>
      </w:r>
      <w:r w:rsidR="00925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Вороновское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сельское поселение»</w:t>
      </w:r>
      <w:r w:rsidR="00925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0058B2" w:rsidRPr="000058B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Кожевниковского района Томской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</w:t>
      </w:r>
      <w:r w:rsidRPr="000F1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</w:p>
    <w:p w:rsidR="000F1603" w:rsidRDefault="000F1603" w:rsidP="00C17302">
      <w:pPr>
        <w:pStyle w:val="40"/>
        <w:shd w:val="clear" w:color="auto" w:fill="auto"/>
        <w:spacing w:before="0" w:after="0" w:line="240" w:lineRule="auto"/>
        <w:ind w:firstLine="709"/>
        <w:jc w:val="both"/>
        <w:rPr>
          <w:b w:val="0"/>
          <w:bCs w:val="0"/>
          <w:sz w:val="24"/>
          <w:szCs w:val="24"/>
        </w:rPr>
      </w:pPr>
    </w:p>
    <w:p w:rsidR="00C17302" w:rsidRDefault="00C17302" w:rsidP="00C17302">
      <w:pPr>
        <w:pStyle w:val="40"/>
        <w:shd w:val="clear" w:color="auto" w:fill="auto"/>
        <w:spacing w:before="0" w:after="0" w:line="240" w:lineRule="auto"/>
        <w:ind w:firstLine="709"/>
        <w:jc w:val="both"/>
        <w:rPr>
          <w:rStyle w:val="23"/>
          <w:b/>
          <w:bCs/>
          <w:sz w:val="24"/>
          <w:szCs w:val="24"/>
        </w:rPr>
      </w:pPr>
    </w:p>
    <w:p w:rsidR="00C17302" w:rsidRDefault="00C17302" w:rsidP="005D124B">
      <w:pPr>
        <w:pStyle w:val="40"/>
        <w:shd w:val="clear" w:color="auto" w:fill="auto"/>
        <w:spacing w:before="0" w:after="0" w:line="240" w:lineRule="auto"/>
        <w:ind w:firstLine="709"/>
        <w:jc w:val="both"/>
        <w:rPr>
          <w:rStyle w:val="23"/>
          <w:sz w:val="24"/>
          <w:szCs w:val="24"/>
        </w:rPr>
      </w:pPr>
      <w:r w:rsidRPr="005D124B">
        <w:rPr>
          <w:rStyle w:val="23"/>
          <w:sz w:val="24"/>
          <w:szCs w:val="24"/>
        </w:rPr>
        <w:t>ПОСТАНОВЛЯЮ:</w:t>
      </w:r>
    </w:p>
    <w:p w:rsidR="000F1603" w:rsidRPr="005D124B" w:rsidRDefault="000F1603" w:rsidP="005D124B">
      <w:pPr>
        <w:pStyle w:val="40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</w:p>
    <w:p w:rsidR="00BD4CA7" w:rsidRDefault="00BD4CA7" w:rsidP="000706D2">
      <w:pPr>
        <w:pStyle w:val="22"/>
        <w:numPr>
          <w:ilvl w:val="0"/>
          <w:numId w:val="10"/>
        </w:numPr>
        <w:shd w:val="clear" w:color="auto" w:fill="auto"/>
        <w:tabs>
          <w:tab w:val="left" w:pos="1179"/>
        </w:tabs>
        <w:spacing w:before="0" w:line="240" w:lineRule="auto"/>
        <w:ind w:left="0" w:firstLine="709"/>
        <w:rPr>
          <w:sz w:val="24"/>
          <w:szCs w:val="24"/>
        </w:rPr>
      </w:pPr>
      <w:r w:rsidRPr="005D124B">
        <w:rPr>
          <w:sz w:val="24"/>
          <w:szCs w:val="24"/>
        </w:rPr>
        <w:t xml:space="preserve">Утвердить программу профилактики рисков причинения вреда охраняемым законом ценностям </w:t>
      </w:r>
      <w:r w:rsidR="00881854">
        <w:rPr>
          <w:sz w:val="24"/>
          <w:szCs w:val="24"/>
        </w:rPr>
        <w:t xml:space="preserve">в рамках </w:t>
      </w:r>
      <w:r w:rsidR="005D124B" w:rsidRPr="005D124B">
        <w:rPr>
          <w:sz w:val="24"/>
          <w:szCs w:val="24"/>
        </w:rPr>
        <w:t xml:space="preserve">муниципального </w:t>
      </w:r>
      <w:r w:rsidR="005E48A9">
        <w:rPr>
          <w:sz w:val="24"/>
          <w:szCs w:val="24"/>
        </w:rPr>
        <w:t xml:space="preserve">жилищного </w:t>
      </w:r>
      <w:r w:rsidR="005D124B" w:rsidRPr="005D124B">
        <w:rPr>
          <w:sz w:val="24"/>
          <w:szCs w:val="24"/>
        </w:rPr>
        <w:t xml:space="preserve">контроля </w:t>
      </w:r>
      <w:r w:rsidR="00881854">
        <w:rPr>
          <w:sz w:val="24"/>
          <w:szCs w:val="24"/>
        </w:rPr>
        <w:t xml:space="preserve">на территории </w:t>
      </w:r>
      <w:r w:rsidR="008D38F2">
        <w:rPr>
          <w:color w:val="000000"/>
          <w:sz w:val="24"/>
          <w:szCs w:val="24"/>
          <w:lang w:eastAsia="ru-RU" w:bidi="ru-RU"/>
        </w:rPr>
        <w:t>Вороновского</w:t>
      </w:r>
      <w:r w:rsidR="00881854">
        <w:rPr>
          <w:sz w:val="24"/>
          <w:szCs w:val="24"/>
        </w:rPr>
        <w:t xml:space="preserve"> сельского поселения</w:t>
      </w:r>
      <w:r w:rsidR="005D124B" w:rsidRPr="005D124B">
        <w:rPr>
          <w:sz w:val="24"/>
          <w:szCs w:val="24"/>
        </w:rPr>
        <w:t xml:space="preserve"> (далее — Про</w:t>
      </w:r>
      <w:r w:rsidR="001359EF">
        <w:rPr>
          <w:sz w:val="24"/>
          <w:szCs w:val="24"/>
        </w:rPr>
        <w:t>грамма) на 202</w:t>
      </w:r>
      <w:r w:rsidR="00357701">
        <w:rPr>
          <w:sz w:val="24"/>
          <w:szCs w:val="24"/>
        </w:rPr>
        <w:t>4</w:t>
      </w:r>
      <w:r w:rsidR="001359EF">
        <w:rPr>
          <w:sz w:val="24"/>
          <w:szCs w:val="24"/>
        </w:rPr>
        <w:t xml:space="preserve"> год</w:t>
      </w:r>
      <w:r w:rsidR="00E91131">
        <w:rPr>
          <w:sz w:val="24"/>
          <w:szCs w:val="24"/>
        </w:rPr>
        <w:t>, согласно приложению</w:t>
      </w:r>
      <w:r w:rsidRPr="005D124B">
        <w:rPr>
          <w:sz w:val="24"/>
          <w:szCs w:val="24"/>
        </w:rPr>
        <w:t>.</w:t>
      </w:r>
    </w:p>
    <w:p w:rsidR="00745AB8" w:rsidRDefault="00745AB8" w:rsidP="000706D2">
      <w:pPr>
        <w:pStyle w:val="22"/>
        <w:numPr>
          <w:ilvl w:val="0"/>
          <w:numId w:val="10"/>
        </w:numPr>
        <w:shd w:val="clear" w:color="auto" w:fill="auto"/>
        <w:tabs>
          <w:tab w:val="left" w:pos="1179"/>
        </w:tabs>
        <w:spacing w:before="0" w:line="240" w:lineRule="auto"/>
        <w:ind w:left="0" w:firstLine="709"/>
        <w:rPr>
          <w:sz w:val="24"/>
          <w:szCs w:val="24"/>
        </w:rPr>
      </w:pPr>
      <w:r w:rsidRPr="003879BA">
        <w:rPr>
          <w:sz w:val="24"/>
          <w:szCs w:val="24"/>
        </w:rPr>
        <w:t>Обнародовать настоящее постановление в установленном Уставом муниципального образования «</w:t>
      </w:r>
      <w:r w:rsidR="008D38F2">
        <w:rPr>
          <w:color w:val="000000"/>
          <w:sz w:val="24"/>
          <w:szCs w:val="24"/>
          <w:lang w:eastAsia="ru-RU" w:bidi="ru-RU"/>
        </w:rPr>
        <w:t>Вороновское</w:t>
      </w:r>
      <w:r>
        <w:rPr>
          <w:sz w:val="24"/>
          <w:szCs w:val="24"/>
        </w:rPr>
        <w:t xml:space="preserve"> сельское поселение» </w:t>
      </w:r>
      <w:r w:rsidRPr="003879BA">
        <w:rPr>
          <w:sz w:val="24"/>
          <w:szCs w:val="24"/>
        </w:rPr>
        <w:t xml:space="preserve">порядке и разместить на официальном сайте </w:t>
      </w:r>
      <w:r w:rsidR="008D38F2">
        <w:rPr>
          <w:color w:val="000000"/>
          <w:sz w:val="24"/>
          <w:szCs w:val="24"/>
          <w:lang w:eastAsia="ru-RU" w:bidi="ru-RU"/>
        </w:rPr>
        <w:t>Вороновского</w:t>
      </w:r>
      <w:r w:rsidRPr="003879BA">
        <w:rPr>
          <w:sz w:val="24"/>
          <w:szCs w:val="24"/>
        </w:rPr>
        <w:t xml:space="preserve"> сельского поселения в сети «Интернет» </w:t>
      </w:r>
    </w:p>
    <w:p w:rsidR="00745AB8" w:rsidRDefault="00745AB8" w:rsidP="000706D2">
      <w:pPr>
        <w:pStyle w:val="22"/>
        <w:numPr>
          <w:ilvl w:val="0"/>
          <w:numId w:val="10"/>
        </w:numPr>
        <w:shd w:val="clear" w:color="auto" w:fill="auto"/>
        <w:tabs>
          <w:tab w:val="left" w:pos="1179"/>
        </w:tabs>
        <w:spacing w:before="0" w:line="240" w:lineRule="auto"/>
        <w:ind w:left="0"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Настоящее постановление вступает в силу со дня его обнародования, но не ранее 1 января 202</w:t>
      </w:r>
      <w:r w:rsidR="00357701">
        <w:rPr>
          <w:bCs/>
          <w:sz w:val="24"/>
          <w:szCs w:val="24"/>
        </w:rPr>
        <w:t>4</w:t>
      </w:r>
      <w:r>
        <w:rPr>
          <w:bCs/>
          <w:sz w:val="24"/>
          <w:szCs w:val="24"/>
        </w:rPr>
        <w:t xml:space="preserve"> года.</w:t>
      </w:r>
    </w:p>
    <w:p w:rsidR="00E91131" w:rsidRDefault="00E91131" w:rsidP="000706D2">
      <w:pPr>
        <w:pStyle w:val="22"/>
        <w:numPr>
          <w:ilvl w:val="0"/>
          <w:numId w:val="10"/>
        </w:numPr>
        <w:shd w:val="clear" w:color="auto" w:fill="auto"/>
        <w:tabs>
          <w:tab w:val="left" w:pos="1179"/>
        </w:tabs>
        <w:spacing w:before="0" w:line="240" w:lineRule="auto"/>
        <w:ind w:left="0" w:firstLine="709"/>
        <w:rPr>
          <w:sz w:val="24"/>
          <w:szCs w:val="24"/>
        </w:rPr>
      </w:pPr>
      <w:r>
        <w:rPr>
          <w:bCs/>
          <w:sz w:val="24"/>
          <w:szCs w:val="24"/>
        </w:rPr>
        <w:t>Контроль за исполнением настоящего постановления оставляю за собой.</w:t>
      </w:r>
    </w:p>
    <w:p w:rsidR="005D124B" w:rsidRDefault="005D124B" w:rsidP="000706D2">
      <w:pPr>
        <w:pStyle w:val="22"/>
        <w:shd w:val="clear" w:color="auto" w:fill="auto"/>
        <w:tabs>
          <w:tab w:val="left" w:pos="1179"/>
        </w:tabs>
        <w:spacing w:before="0" w:line="240" w:lineRule="auto"/>
        <w:ind w:firstLine="709"/>
        <w:rPr>
          <w:sz w:val="24"/>
          <w:szCs w:val="24"/>
        </w:rPr>
      </w:pPr>
    </w:p>
    <w:p w:rsidR="005D124B" w:rsidRDefault="005D124B" w:rsidP="005D124B">
      <w:pPr>
        <w:pStyle w:val="22"/>
        <w:shd w:val="clear" w:color="auto" w:fill="auto"/>
        <w:tabs>
          <w:tab w:val="left" w:pos="1179"/>
        </w:tabs>
        <w:spacing w:before="0" w:line="240" w:lineRule="auto"/>
        <w:rPr>
          <w:sz w:val="24"/>
          <w:szCs w:val="24"/>
        </w:rPr>
      </w:pPr>
    </w:p>
    <w:p w:rsidR="000F1603" w:rsidRDefault="000F1603" w:rsidP="005D124B">
      <w:pPr>
        <w:pStyle w:val="22"/>
        <w:shd w:val="clear" w:color="auto" w:fill="auto"/>
        <w:tabs>
          <w:tab w:val="left" w:pos="1179"/>
        </w:tabs>
        <w:spacing w:before="0" w:line="240" w:lineRule="auto"/>
        <w:rPr>
          <w:sz w:val="24"/>
          <w:szCs w:val="24"/>
        </w:rPr>
      </w:pPr>
    </w:p>
    <w:p w:rsidR="00B57EC4" w:rsidRPr="00B57EC4" w:rsidRDefault="00B57EC4" w:rsidP="00B57E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7EC4"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B57EC4">
        <w:rPr>
          <w:rFonts w:ascii="Times New Roman" w:hAnsi="Times New Roman" w:cs="Times New Roman"/>
          <w:bCs/>
          <w:sz w:val="24"/>
          <w:szCs w:val="24"/>
        </w:rPr>
        <w:t>Вороновского</w:t>
      </w:r>
    </w:p>
    <w:p w:rsidR="00B57EC4" w:rsidRPr="00B57EC4" w:rsidRDefault="00B57EC4" w:rsidP="00B57E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7EC4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       </w:t>
      </w:r>
      <w:r w:rsidR="0037506A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57EC4">
        <w:rPr>
          <w:rFonts w:ascii="Times New Roman" w:hAnsi="Times New Roman" w:cs="Times New Roman"/>
          <w:sz w:val="24"/>
          <w:szCs w:val="24"/>
        </w:rPr>
        <w:t xml:space="preserve">   С.Н.Прокопенко</w:t>
      </w:r>
    </w:p>
    <w:p w:rsidR="00B57EC4" w:rsidRPr="00B57EC4" w:rsidRDefault="00B57EC4" w:rsidP="00B57EC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B57EC4" w:rsidRPr="00EC4072" w:rsidRDefault="00B57EC4" w:rsidP="00B57EC4"/>
    <w:p w:rsidR="00B57EC4" w:rsidRPr="00EC4072" w:rsidRDefault="00B57EC4" w:rsidP="00B57EC4"/>
    <w:p w:rsidR="00B57EC4" w:rsidRPr="00EC4072" w:rsidRDefault="00B57EC4" w:rsidP="00B57EC4"/>
    <w:p w:rsidR="00B57EC4" w:rsidRPr="00B57EC4" w:rsidRDefault="00B57EC4" w:rsidP="00B57EC4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B57EC4">
        <w:rPr>
          <w:rFonts w:ascii="Times New Roman" w:hAnsi="Times New Roman" w:cs="Times New Roman"/>
          <w:sz w:val="16"/>
          <w:szCs w:val="16"/>
        </w:rPr>
        <w:t>Н.А.Теущакова</w:t>
      </w:r>
    </w:p>
    <w:p w:rsidR="00B57EC4" w:rsidRPr="00B57EC4" w:rsidRDefault="00B57EC4" w:rsidP="00B57EC4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B57EC4">
        <w:rPr>
          <w:rFonts w:ascii="Times New Roman" w:hAnsi="Times New Roman" w:cs="Times New Roman"/>
          <w:sz w:val="16"/>
          <w:szCs w:val="16"/>
        </w:rPr>
        <w:t>т.8(38244) 31-148</w:t>
      </w:r>
    </w:p>
    <w:p w:rsidR="00B57EC4" w:rsidRPr="00B57EC4" w:rsidRDefault="00B57EC4" w:rsidP="00B57EC4">
      <w:pPr>
        <w:tabs>
          <w:tab w:val="right" w:pos="9355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B57EC4" w:rsidRPr="00B57EC4" w:rsidRDefault="00B57EC4" w:rsidP="00B57EC4">
      <w:pPr>
        <w:pStyle w:val="ab"/>
        <w:ind w:right="-99"/>
        <w:jc w:val="left"/>
        <w:rPr>
          <w:b w:val="0"/>
          <w:sz w:val="16"/>
          <w:szCs w:val="16"/>
        </w:rPr>
      </w:pPr>
      <w:r w:rsidRPr="00B57EC4">
        <w:rPr>
          <w:b w:val="0"/>
          <w:sz w:val="16"/>
          <w:szCs w:val="16"/>
        </w:rPr>
        <w:t>В дело № 02 –02</w:t>
      </w:r>
    </w:p>
    <w:p w:rsidR="00B57EC4" w:rsidRPr="00B57EC4" w:rsidRDefault="00B57EC4" w:rsidP="00B57EC4">
      <w:pPr>
        <w:pStyle w:val="ab"/>
        <w:ind w:right="-99"/>
        <w:jc w:val="left"/>
        <w:rPr>
          <w:b w:val="0"/>
          <w:sz w:val="16"/>
          <w:szCs w:val="16"/>
        </w:rPr>
      </w:pPr>
      <w:r w:rsidRPr="00B57EC4">
        <w:rPr>
          <w:b w:val="0"/>
          <w:sz w:val="16"/>
          <w:szCs w:val="16"/>
        </w:rPr>
        <w:t>___________ О.М. Чирикова</w:t>
      </w:r>
    </w:p>
    <w:p w:rsidR="00B57EC4" w:rsidRPr="002341E0" w:rsidRDefault="00B57EC4" w:rsidP="00B57EC4">
      <w:pPr>
        <w:pStyle w:val="ad"/>
        <w:tabs>
          <w:tab w:val="left" w:pos="708"/>
        </w:tabs>
        <w:spacing w:before="0"/>
      </w:pPr>
      <w:r w:rsidRPr="00B57EC4">
        <w:rPr>
          <w:b/>
          <w:sz w:val="16"/>
          <w:szCs w:val="16"/>
        </w:rPr>
        <w:t xml:space="preserve">«___»______________ </w:t>
      </w:r>
      <w:r w:rsidRPr="00B57EC4">
        <w:rPr>
          <w:sz w:val="16"/>
          <w:szCs w:val="16"/>
        </w:rPr>
        <w:t>2023г</w:t>
      </w:r>
      <w:r>
        <w:rPr>
          <w:sz w:val="16"/>
          <w:szCs w:val="16"/>
        </w:rPr>
        <w:t>.</w:t>
      </w:r>
    </w:p>
    <w:p w:rsidR="00B57EC4" w:rsidRDefault="00B57EC4" w:rsidP="00B57EC4">
      <w:pPr>
        <w:jc w:val="both"/>
      </w:pPr>
    </w:p>
    <w:p w:rsidR="005D124B" w:rsidRPr="005D124B" w:rsidRDefault="005D124B" w:rsidP="005D124B">
      <w:pPr>
        <w:pStyle w:val="22"/>
        <w:shd w:val="clear" w:color="auto" w:fill="auto"/>
        <w:tabs>
          <w:tab w:val="left" w:pos="1179"/>
        </w:tabs>
        <w:spacing w:before="0" w:line="240" w:lineRule="auto"/>
        <w:rPr>
          <w:sz w:val="24"/>
          <w:szCs w:val="24"/>
        </w:rPr>
        <w:sectPr w:rsidR="005D124B" w:rsidRPr="005D124B" w:rsidSect="00C17302">
          <w:pgSz w:w="11900" w:h="16840"/>
          <w:pgMar w:top="284" w:right="567" w:bottom="567" w:left="1134" w:header="0" w:footer="6" w:gutter="0"/>
          <w:cols w:space="720"/>
          <w:noEndnote/>
          <w:docGrid w:linePitch="360"/>
        </w:sectPr>
      </w:pPr>
    </w:p>
    <w:p w:rsidR="001359EF" w:rsidRPr="001359EF" w:rsidRDefault="001359EF" w:rsidP="001359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59E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1359EF" w:rsidRPr="001359EF" w:rsidRDefault="001359EF" w:rsidP="001359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359EF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1359EF" w:rsidRPr="001359EF" w:rsidRDefault="008D38F2" w:rsidP="001359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Вороновского</w:t>
      </w:r>
      <w:r w:rsidR="001359E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BD4CA7" w:rsidRDefault="00C1792D" w:rsidP="001359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bookmarkStart w:id="1" w:name="_GoBack"/>
      <w:bookmarkEnd w:id="1"/>
      <w:r w:rsidR="001359EF" w:rsidRPr="001359EF">
        <w:rPr>
          <w:rFonts w:ascii="Times New Roman" w:hAnsi="Times New Roman" w:cs="Times New Roman"/>
          <w:sz w:val="24"/>
          <w:szCs w:val="24"/>
        </w:rPr>
        <w:t xml:space="preserve">т </w:t>
      </w:r>
      <w:r w:rsidR="008D38F2">
        <w:rPr>
          <w:rFonts w:ascii="Times New Roman" w:hAnsi="Times New Roman" w:cs="Times New Roman"/>
          <w:sz w:val="24"/>
          <w:szCs w:val="24"/>
        </w:rPr>
        <w:t>00.12</w:t>
      </w:r>
      <w:r w:rsidR="00357701">
        <w:rPr>
          <w:rFonts w:ascii="Times New Roman" w:hAnsi="Times New Roman" w:cs="Times New Roman"/>
          <w:sz w:val="24"/>
          <w:szCs w:val="24"/>
        </w:rPr>
        <w:t xml:space="preserve">.2023№ </w:t>
      </w:r>
      <w:r w:rsidR="008D38F2">
        <w:rPr>
          <w:rFonts w:ascii="Times New Roman" w:hAnsi="Times New Roman" w:cs="Times New Roman"/>
          <w:sz w:val="24"/>
          <w:szCs w:val="24"/>
        </w:rPr>
        <w:t>00</w:t>
      </w:r>
    </w:p>
    <w:p w:rsidR="001359EF" w:rsidRDefault="001359EF" w:rsidP="001359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1854" w:rsidRPr="002E22B1" w:rsidRDefault="00355170" w:rsidP="0035517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2E22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П</w:t>
      </w:r>
      <w:r w:rsidR="00BD4CA7" w:rsidRPr="002E22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рограмма профилактики рисков причинения вреда</w:t>
      </w:r>
      <w:r w:rsidR="008D38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 w:rsidR="00BD4CA7" w:rsidRPr="002E22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охраняемым законом ценностям</w:t>
      </w:r>
      <w:r w:rsidR="00881854" w:rsidRPr="002E22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в рамках</w:t>
      </w:r>
      <w:r w:rsidR="008D38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 w:rsidR="00BD4CA7" w:rsidRPr="002E22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муниципальн</w:t>
      </w:r>
      <w:r w:rsidRPr="002E22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ого</w:t>
      </w:r>
      <w:r w:rsidR="008D38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 w:rsidR="00723844" w:rsidRPr="002E22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жилищного </w:t>
      </w:r>
      <w:r w:rsidR="00BD4CA7" w:rsidRPr="002E22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контрол</w:t>
      </w:r>
      <w:r w:rsidRPr="002E22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я</w:t>
      </w:r>
      <w:r w:rsidR="008D38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 w:rsidR="00881854" w:rsidRPr="002E22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на территории</w:t>
      </w:r>
    </w:p>
    <w:p w:rsidR="00BD4CA7" w:rsidRPr="002E22B1" w:rsidRDefault="008D38F2" w:rsidP="0035517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8D38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Вороновского</w:t>
      </w:r>
      <w:r w:rsidR="00881854" w:rsidRPr="002E22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сельского поселения </w:t>
      </w:r>
      <w:r w:rsidR="00357701" w:rsidRPr="002E22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на 2024</w:t>
      </w:r>
      <w:r w:rsidR="001359EF" w:rsidRPr="002E22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год</w:t>
      </w:r>
    </w:p>
    <w:p w:rsidR="00BD4CA7" w:rsidRPr="00FA7677" w:rsidRDefault="00BD4CA7" w:rsidP="00BD4C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63F96" w:rsidRDefault="00463F96" w:rsidP="00F53A8C">
      <w:pPr>
        <w:widowControl w:val="0"/>
        <w:spacing w:after="0" w:line="240" w:lineRule="auto"/>
        <w:ind w:firstLine="82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2" w:name="bookmark4"/>
    </w:p>
    <w:bookmarkEnd w:id="2"/>
    <w:p w:rsidR="00357701" w:rsidRDefault="00357701" w:rsidP="002D3DD2">
      <w:pPr>
        <w:widowControl w:val="0"/>
        <w:spacing w:after="0" w:line="240" w:lineRule="auto"/>
        <w:ind w:firstLine="82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3577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Раздел 1. Анализ </w:t>
      </w:r>
      <w:r w:rsidR="002E22B1" w:rsidRPr="002E22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  <w:r w:rsidR="002D3D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.</w:t>
      </w:r>
    </w:p>
    <w:p w:rsidR="002D3DD2" w:rsidRDefault="002D3DD2" w:rsidP="002D3DD2">
      <w:pPr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</w:p>
    <w:p w:rsidR="002D3DD2" w:rsidRPr="002D3DD2" w:rsidRDefault="002D3DD2" w:rsidP="002D3DD2">
      <w:pPr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2D3DD2">
        <w:rPr>
          <w:rFonts w:ascii="Times New Roman" w:eastAsia="Times New Roman" w:hAnsi="Times New Roman" w:cs="Times New Roman"/>
          <w:kern w:val="3"/>
          <w:sz w:val="24"/>
          <w:lang w:eastAsia="ru-RU"/>
        </w:rPr>
        <w:t>1.1. Настоящая программа разработана в соответствии со статьей 44 Федерального закона от 31 июля 2021 года N 248-ФЗ "О государственном контроле (надзоре) и муниципальном контроле в Российской Федерации", постановлением Правительства Российской Федерации от 25 июня 2021 года N 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жилищного контроля.</w:t>
      </w:r>
    </w:p>
    <w:p w:rsidR="002D3DD2" w:rsidRPr="002D3DD2" w:rsidRDefault="002D3DD2" w:rsidP="002D3DD2">
      <w:pPr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2D3DD2">
        <w:rPr>
          <w:rFonts w:ascii="Times New Roman" w:eastAsia="Times New Roman" w:hAnsi="Times New Roman" w:cs="Times New Roman"/>
          <w:kern w:val="3"/>
          <w:sz w:val="24"/>
          <w:lang w:eastAsia="ru-RU"/>
        </w:rPr>
        <w:t>1.2. Программа профилактики рисков причинения вреда (ущерба) охраняемым законом ценностям по муниципальному жилищному контролю (далее - Программа профилактики) направлена на предупреждение нарушений юридическими лицами, индивидуальными предпринимателями и гражданами (далее - контролируемые лица) обязательных требований жилищного законодательства и снижения рисков причинения вреда (ущерба) охраняемым законом ценностям, разъяснения подконтрольным субъектам обязательных требований жилищного законодательства в отношении объектов жилищных отношений.</w:t>
      </w:r>
    </w:p>
    <w:p w:rsidR="002D3DD2" w:rsidRPr="002D3DD2" w:rsidRDefault="002D3DD2" w:rsidP="002D3DD2">
      <w:pPr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2D3DD2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1.3. Муниципальный жилищный контроль осуществляется администрацией </w:t>
      </w:r>
      <w:r w:rsidR="008D38F2">
        <w:rPr>
          <w:rFonts w:ascii="Times New Roman" w:eastAsia="Times New Roman" w:hAnsi="Times New Roman" w:cs="Times New Roman"/>
          <w:kern w:val="3"/>
          <w:sz w:val="24"/>
          <w:lang w:eastAsia="ru-RU"/>
        </w:rPr>
        <w:t>муниципального образования «</w:t>
      </w:r>
      <w:r w:rsidR="008D3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Вороновское</w:t>
      </w:r>
      <w:r w:rsidRPr="002D3DD2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сельское поселение</w:t>
      </w:r>
      <w:r w:rsidR="008D38F2">
        <w:rPr>
          <w:rFonts w:ascii="Times New Roman" w:eastAsia="Times New Roman" w:hAnsi="Times New Roman" w:cs="Times New Roman"/>
          <w:kern w:val="3"/>
          <w:sz w:val="24"/>
          <w:lang w:eastAsia="ru-RU"/>
        </w:rPr>
        <w:t>»</w:t>
      </w:r>
      <w:r w:rsidRPr="002D3DD2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(далее - Администрация)</w:t>
      </w:r>
    </w:p>
    <w:p w:rsidR="002D3DD2" w:rsidRPr="002D3DD2" w:rsidRDefault="002D3DD2" w:rsidP="002D3DD2">
      <w:pPr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1.4. </w:t>
      </w:r>
      <w:r w:rsidRPr="002D3DD2">
        <w:rPr>
          <w:rFonts w:ascii="Times New Roman" w:eastAsia="Times New Roman" w:hAnsi="Times New Roman" w:cs="Times New Roman"/>
          <w:kern w:val="3"/>
          <w:sz w:val="24"/>
          <w:lang w:eastAsia="ru-RU"/>
        </w:rPr>
        <w:t>Объектами муниципального контроля является:</w:t>
      </w:r>
    </w:p>
    <w:p w:rsidR="002D3DD2" w:rsidRPr="002D3DD2" w:rsidRDefault="002D3DD2" w:rsidP="002D3DD2">
      <w:pPr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2D3DD2">
        <w:rPr>
          <w:rFonts w:ascii="Times New Roman" w:eastAsia="Times New Roman" w:hAnsi="Times New Roman" w:cs="Times New Roman"/>
          <w:kern w:val="3"/>
          <w:sz w:val="24"/>
          <w:lang w:eastAsia="ru-RU"/>
        </w:rPr>
        <w:t>деятельность, действия (бездействие) контролируемых лиц, в рамках которых должны соблюдаться обязательные требования жилищного законодательства, в том числе предъявляемые к контролируемым лицам, осуществляющим деятельность, действия (бездействие);</w:t>
      </w:r>
    </w:p>
    <w:p w:rsidR="00357701" w:rsidRPr="002D3DD2" w:rsidRDefault="002D3DD2" w:rsidP="002D3DD2">
      <w:pPr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2D3DD2">
        <w:rPr>
          <w:rFonts w:ascii="Times New Roman" w:eastAsia="Times New Roman" w:hAnsi="Times New Roman" w:cs="Times New Roman"/>
          <w:kern w:val="3"/>
          <w:sz w:val="24"/>
          <w:lang w:eastAsia="ru-RU"/>
        </w:rPr>
        <w:t>жилые помещения, которыми граждане пользуются, к которым предъявляются обязательные требования.</w:t>
      </w:r>
    </w:p>
    <w:p w:rsidR="002D3DD2" w:rsidRPr="002D3DD2" w:rsidRDefault="002D3DD2" w:rsidP="002D3DD2">
      <w:pPr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lang w:eastAsia="ru-RU"/>
        </w:rPr>
        <w:t>1.5</w:t>
      </w:r>
      <w:r w:rsidRPr="002D3DD2">
        <w:rPr>
          <w:rFonts w:ascii="Times New Roman" w:eastAsia="Times New Roman" w:hAnsi="Times New Roman" w:cs="Times New Roman"/>
          <w:kern w:val="3"/>
          <w:sz w:val="24"/>
          <w:lang w:eastAsia="ru-RU"/>
        </w:rPr>
        <w:t>. Предметом муниципального жилищного контроля является:</w:t>
      </w:r>
    </w:p>
    <w:p w:rsidR="00357701" w:rsidRPr="00357701" w:rsidRDefault="00357701" w:rsidP="00357701">
      <w:pPr>
        <w:widowControl w:val="0"/>
        <w:spacing w:after="0" w:line="240" w:lineRule="auto"/>
        <w:ind w:firstLine="8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57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="002D3DD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соблюдение</w:t>
      </w:r>
      <w:r w:rsidRPr="00357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обязательных</w:t>
      </w:r>
      <w:r w:rsidRPr="00357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 требований</w:t>
      </w:r>
      <w:r w:rsidRPr="00357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и</w:t>
      </w:r>
      <w:r w:rsidRPr="00357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(или)</w:t>
      </w:r>
      <w:r w:rsidRPr="00357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требований, установленных муниципальными правовыми актами в муниципальном жилищном контроле:</w:t>
      </w:r>
    </w:p>
    <w:p w:rsidR="00357701" w:rsidRPr="00357701" w:rsidRDefault="00357701" w:rsidP="003577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701">
        <w:rPr>
          <w:rFonts w:ascii="Times New Roman" w:eastAsia="Times New Roman" w:hAnsi="Times New Roman" w:cs="Times New Roman"/>
          <w:sz w:val="24"/>
          <w:szCs w:val="24"/>
          <w:lang w:eastAsia="ru-RU"/>
        </w:rPr>
        <w:t>1) 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357701" w:rsidRPr="00357701" w:rsidRDefault="00357701" w:rsidP="003577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701">
        <w:rPr>
          <w:rFonts w:ascii="Times New Roman" w:eastAsia="Times New Roman" w:hAnsi="Times New Roman" w:cs="Times New Roman"/>
          <w:sz w:val="24"/>
          <w:szCs w:val="24"/>
          <w:lang w:eastAsia="ru-RU"/>
        </w:rPr>
        <w:t>2) требований к формированию фондов капитального ремонта;</w:t>
      </w:r>
    </w:p>
    <w:p w:rsidR="00357701" w:rsidRPr="00357701" w:rsidRDefault="00357701" w:rsidP="003577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701">
        <w:rPr>
          <w:rFonts w:ascii="Times New Roman" w:eastAsia="Times New Roman" w:hAnsi="Times New Roman" w:cs="Times New Roman"/>
          <w:sz w:val="24"/>
          <w:szCs w:val="24"/>
          <w:lang w:eastAsia="ru-RU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                         в многоквартирных домах;</w:t>
      </w:r>
    </w:p>
    <w:p w:rsidR="00357701" w:rsidRPr="00357701" w:rsidRDefault="00357701" w:rsidP="003577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701">
        <w:rPr>
          <w:rFonts w:ascii="Times New Roman" w:eastAsia="Times New Roman" w:hAnsi="Times New Roman" w:cs="Times New Roman"/>
          <w:sz w:val="24"/>
          <w:szCs w:val="24"/>
          <w:lang w:eastAsia="ru-RU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357701" w:rsidRPr="00357701" w:rsidRDefault="00357701" w:rsidP="003577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</w:t>
      </w:r>
      <w:r w:rsidRPr="003577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установленную продолжительность;</w:t>
      </w:r>
    </w:p>
    <w:p w:rsidR="00357701" w:rsidRPr="00357701" w:rsidRDefault="00357701" w:rsidP="003577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701">
        <w:rPr>
          <w:rFonts w:ascii="Times New Roman" w:eastAsia="Times New Roman" w:hAnsi="Times New Roman" w:cs="Times New Roman"/>
          <w:sz w:val="24"/>
          <w:szCs w:val="24"/>
          <w:lang w:eastAsia="ru-RU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357701" w:rsidRPr="00357701" w:rsidRDefault="00357701" w:rsidP="003577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701">
        <w:rPr>
          <w:rFonts w:ascii="Times New Roman" w:eastAsia="Times New Roman" w:hAnsi="Times New Roman" w:cs="Times New Roman"/>
          <w:sz w:val="24"/>
          <w:szCs w:val="24"/>
          <w:lang w:eastAsia="ru-RU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357701" w:rsidRPr="00357701" w:rsidRDefault="00357701" w:rsidP="003577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701">
        <w:rPr>
          <w:rFonts w:ascii="Times New Roman" w:eastAsia="Times New Roman" w:hAnsi="Times New Roman" w:cs="Times New Roman"/>
          <w:sz w:val="24"/>
          <w:szCs w:val="24"/>
          <w:lang w:eastAsia="ru-RU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357701" w:rsidRPr="00357701" w:rsidRDefault="00357701" w:rsidP="003577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701">
        <w:rPr>
          <w:rFonts w:ascii="Times New Roman" w:eastAsia="Times New Roman" w:hAnsi="Times New Roman" w:cs="Times New Roman"/>
          <w:sz w:val="24"/>
          <w:szCs w:val="24"/>
          <w:lang w:eastAsia="ru-RU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:rsidR="00357701" w:rsidRPr="00357701" w:rsidRDefault="00357701" w:rsidP="003577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701">
        <w:rPr>
          <w:rFonts w:ascii="Times New Roman" w:eastAsia="Times New Roman" w:hAnsi="Times New Roman" w:cs="Times New Roman"/>
          <w:sz w:val="24"/>
          <w:szCs w:val="24"/>
          <w:lang w:eastAsia="ru-RU"/>
        </w:rPr>
        <w:t>10) требований к обеспечению доступности для инвалидов помещений в многоквартирных домах;</w:t>
      </w:r>
    </w:p>
    <w:p w:rsidR="00357701" w:rsidRPr="00357701" w:rsidRDefault="00357701" w:rsidP="003577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7701">
        <w:rPr>
          <w:rFonts w:ascii="Times New Roman" w:eastAsia="Times New Roman" w:hAnsi="Times New Roman" w:cs="Times New Roman"/>
          <w:sz w:val="24"/>
          <w:szCs w:val="24"/>
          <w:lang w:eastAsia="ru-RU"/>
        </w:rPr>
        <w:t>11) требований к предоставлению жилых помещений в наемных домах социального использования.</w:t>
      </w:r>
    </w:p>
    <w:p w:rsidR="00357701" w:rsidRPr="00357701" w:rsidRDefault="002D3DD2" w:rsidP="0035770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соблюдение</w:t>
      </w:r>
      <w:r w:rsidR="00357701" w:rsidRPr="00357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выполнения предписаний органов муниципального контроля.</w:t>
      </w:r>
    </w:p>
    <w:p w:rsidR="00357701" w:rsidRPr="00357701" w:rsidRDefault="00357701" w:rsidP="00357701">
      <w:pPr>
        <w:widowControl w:val="0"/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57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Подконтрольными субъектами являются органы государственной власти, органы местного самоуправления, юридические лица, индивидуальные предприниматели, граждане.</w:t>
      </w:r>
    </w:p>
    <w:p w:rsidR="00357701" w:rsidRPr="00357701" w:rsidRDefault="00357701" w:rsidP="00357701">
      <w:pPr>
        <w:widowControl w:val="0"/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57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Наиболее значимыми рисками для охраняемых законом ценностям являются не соблюдение обязательных требований, установленных муниципальными правовыми актами в муниципальном жилищном контроле </w:t>
      </w:r>
      <w:r w:rsidR="008D3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Вороновского</w:t>
      </w:r>
      <w:r w:rsidRPr="00357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сельского поселения.</w:t>
      </w:r>
    </w:p>
    <w:p w:rsidR="00357701" w:rsidRPr="00357701" w:rsidRDefault="00357701" w:rsidP="0035770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57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Ожидаемыми тенденциями, которые могут оказать воздействие на состояние подконтрольной сферы в период реализации программы, является - увеличение доли законопослушных подконтрольных субъектов, уменьшение количества правонарушений.</w:t>
      </w:r>
    </w:p>
    <w:p w:rsidR="00357701" w:rsidRPr="00357701" w:rsidRDefault="00357701" w:rsidP="00357701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57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 учетом специфики контрольных функций вариантами решения проблемы является обеспечение квалифицированной профилактической работы должностных лиц органа муниципального контроля, а также обеспечение единообразия понимания предмета контроля подконтрольными субъектами.</w:t>
      </w:r>
    </w:p>
    <w:p w:rsidR="00357701" w:rsidRPr="00357701" w:rsidRDefault="00357701" w:rsidP="00357701">
      <w:pPr>
        <w:widowControl w:val="0"/>
        <w:spacing w:after="0" w:line="240" w:lineRule="auto"/>
        <w:ind w:firstLine="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357701" w:rsidRPr="00357701" w:rsidRDefault="00357701" w:rsidP="00357701">
      <w:pPr>
        <w:widowControl w:val="0"/>
        <w:spacing w:after="0" w:line="240" w:lineRule="auto"/>
        <w:ind w:firstLine="76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3" w:name="bookmark5"/>
      <w:r w:rsidRPr="003577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Раздел 2. Цели и задачи </w:t>
      </w:r>
      <w:bookmarkEnd w:id="3"/>
      <w:r w:rsidR="002D3DD2" w:rsidRPr="002D3D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реализации программы профилактики</w:t>
      </w:r>
      <w:r w:rsidR="002D3D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.</w:t>
      </w:r>
    </w:p>
    <w:p w:rsidR="00357701" w:rsidRPr="00357701" w:rsidRDefault="00357701" w:rsidP="00357701">
      <w:pPr>
        <w:widowControl w:val="0"/>
        <w:spacing w:after="0" w:line="240" w:lineRule="auto"/>
        <w:ind w:firstLine="76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357701" w:rsidRPr="00357701" w:rsidRDefault="00357701" w:rsidP="00357701">
      <w:pPr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357701">
        <w:rPr>
          <w:rFonts w:ascii="Times New Roman" w:eastAsia="Times New Roman" w:hAnsi="Times New Roman" w:cs="Times New Roman"/>
          <w:kern w:val="3"/>
          <w:sz w:val="24"/>
          <w:lang w:eastAsia="ru-RU"/>
        </w:rPr>
        <w:t> Основными целями Программы профилактики являются:</w:t>
      </w:r>
    </w:p>
    <w:p w:rsidR="00357701" w:rsidRPr="00357701" w:rsidRDefault="00357701" w:rsidP="00357701">
      <w:pPr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357701">
        <w:rPr>
          <w:rFonts w:ascii="Times New Roman" w:eastAsia="Times New Roman" w:hAnsi="Times New Roman" w:cs="Times New Roman"/>
          <w:kern w:val="3"/>
          <w:sz w:val="24"/>
          <w:lang w:eastAsia="ru-RU"/>
        </w:rPr>
        <w:t>1. Стимулирование добросовестного соблюдения обязательных требований всеми контролируемыми лицами;</w:t>
      </w:r>
    </w:p>
    <w:p w:rsidR="00357701" w:rsidRPr="00357701" w:rsidRDefault="00357701" w:rsidP="00357701">
      <w:pPr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357701">
        <w:rPr>
          <w:rFonts w:ascii="Times New Roman" w:eastAsia="Times New Roman" w:hAnsi="Times New Roman" w:cs="Times New Roman"/>
          <w:kern w:val="3"/>
          <w:sz w:val="24"/>
          <w:lang w:eastAsia="ru-RU"/>
        </w:rPr>
        <w:t>2.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57701" w:rsidRPr="00357701" w:rsidRDefault="00357701" w:rsidP="00357701">
      <w:pPr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357701">
        <w:rPr>
          <w:rFonts w:ascii="Times New Roman" w:eastAsia="Times New Roman" w:hAnsi="Times New Roman" w:cs="Times New Roman"/>
          <w:kern w:val="3"/>
          <w:sz w:val="24"/>
          <w:lang w:eastAsia="ru-RU"/>
        </w:rPr>
        <w:t>3. 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57701" w:rsidRPr="00357701" w:rsidRDefault="00357701" w:rsidP="00357701">
      <w:pPr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357701">
        <w:rPr>
          <w:rFonts w:ascii="Times New Roman" w:eastAsia="Times New Roman" w:hAnsi="Times New Roman" w:cs="Times New Roman"/>
          <w:kern w:val="3"/>
          <w:sz w:val="24"/>
          <w:lang w:eastAsia="ru-RU"/>
        </w:rPr>
        <w:t> Проведение профилактических мероприятий программы профилактики направлено на решение следующих задач:</w:t>
      </w:r>
    </w:p>
    <w:p w:rsidR="00357701" w:rsidRPr="00357701" w:rsidRDefault="00357701" w:rsidP="00357701">
      <w:pPr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357701">
        <w:rPr>
          <w:rFonts w:ascii="Times New Roman" w:eastAsia="Times New Roman" w:hAnsi="Times New Roman" w:cs="Times New Roman"/>
          <w:kern w:val="3"/>
          <w:sz w:val="24"/>
          <w:lang w:eastAsia="ru-RU"/>
        </w:rPr>
        <w:t>1. Укрепление системы профилактики нарушений рисков причинения вреда (ущерба) охраняемым законом ценностям;</w:t>
      </w:r>
    </w:p>
    <w:p w:rsidR="00357701" w:rsidRPr="00357701" w:rsidRDefault="00357701" w:rsidP="00357701">
      <w:pPr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357701">
        <w:rPr>
          <w:rFonts w:ascii="Times New Roman" w:eastAsia="Times New Roman" w:hAnsi="Times New Roman" w:cs="Times New Roman"/>
          <w:kern w:val="3"/>
          <w:sz w:val="24"/>
          <w:lang w:eastAsia="ru-RU"/>
        </w:rPr>
        <w:t>2. Повышение правосознания, правовой культуры, уровня правовой грамотности контролируемых лиц, в том числе путем обеспечения доступности информации об обязательных требованиях законодательства и необходимых мерах по их исполнению;</w:t>
      </w:r>
    </w:p>
    <w:p w:rsidR="00357701" w:rsidRPr="00357701" w:rsidRDefault="00357701" w:rsidP="00357701">
      <w:pPr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357701">
        <w:rPr>
          <w:rFonts w:ascii="Times New Roman" w:eastAsia="Times New Roman" w:hAnsi="Times New Roman" w:cs="Times New Roman"/>
          <w:kern w:val="3"/>
          <w:sz w:val="24"/>
          <w:lang w:eastAsia="ru-RU"/>
        </w:rPr>
        <w:t>3. 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357701" w:rsidRPr="00357701" w:rsidRDefault="00357701" w:rsidP="00357701">
      <w:pPr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357701">
        <w:rPr>
          <w:rFonts w:ascii="Times New Roman" w:eastAsia="Times New Roman" w:hAnsi="Times New Roman" w:cs="Times New Roman"/>
          <w:kern w:val="3"/>
          <w:sz w:val="24"/>
          <w:lang w:eastAsia="ru-RU"/>
        </w:rPr>
        <w:t>4. 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357701" w:rsidRPr="00357701" w:rsidRDefault="00357701" w:rsidP="00357701">
      <w:pPr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357701">
        <w:rPr>
          <w:rFonts w:ascii="Times New Roman" w:eastAsia="Times New Roman" w:hAnsi="Times New Roman" w:cs="Times New Roman"/>
          <w:kern w:val="3"/>
          <w:sz w:val="24"/>
          <w:lang w:eastAsia="ru-RU"/>
        </w:rPr>
        <w:t>5. Оценка состояния подконтрольной среды и установление зависимости видов, форм и интенсивности профилактических мероприятий от особенностей конкретных контролируемых лиц, и проведение профилактических мероприятий с учетом данных факторов;</w:t>
      </w:r>
    </w:p>
    <w:p w:rsidR="00357701" w:rsidRDefault="00357701" w:rsidP="00357701">
      <w:pPr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357701">
        <w:rPr>
          <w:rFonts w:ascii="Times New Roman" w:eastAsia="Times New Roman" w:hAnsi="Times New Roman" w:cs="Times New Roman"/>
          <w:kern w:val="3"/>
          <w:sz w:val="24"/>
          <w:lang w:eastAsia="ru-RU"/>
        </w:rPr>
        <w:t>6. Формирование единого понимания обязательных требований законодательства у всех участников контрольной деятельности.</w:t>
      </w:r>
    </w:p>
    <w:p w:rsidR="00711F97" w:rsidRPr="00711F97" w:rsidRDefault="00711F97" w:rsidP="00842C4C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711F97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В положении </w:t>
      </w:r>
      <w:r w:rsidRPr="00842C4C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о </w:t>
      </w:r>
      <w:r w:rsidR="00842C4C" w:rsidRPr="00842C4C">
        <w:rPr>
          <w:rFonts w:ascii="Times New Roman" w:hAnsi="Times New Roman" w:cs="Times New Roman"/>
          <w:sz w:val="24"/>
          <w:szCs w:val="24"/>
        </w:rPr>
        <w:t>муниципальном жилищном контроле</w:t>
      </w:r>
      <w:r w:rsidRPr="00711F97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 мероприятия, направленные на нематериальное поощрение добросовестных контролируемых лиц, не установлены, следовательно, </w:t>
      </w:r>
      <w:r w:rsidRPr="00711F97">
        <w:rPr>
          <w:rFonts w:ascii="Times New Roman" w:eastAsia="Times New Roman" w:hAnsi="Times New Roman" w:cs="Times New Roman"/>
          <w:kern w:val="3"/>
          <w:sz w:val="24"/>
          <w:lang w:eastAsia="ru-RU"/>
        </w:rPr>
        <w:lastRenderedPageBreak/>
        <w:t>меры стимулирования добросовестности в программе не предусмотрены.</w:t>
      </w:r>
    </w:p>
    <w:p w:rsidR="00711F97" w:rsidRPr="00357701" w:rsidRDefault="00711F97" w:rsidP="00711F97">
      <w:pPr>
        <w:suppressAutoHyphens/>
        <w:overflowPunct w:val="0"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lang w:eastAsia="ru-RU"/>
        </w:rPr>
      </w:pPr>
      <w:r w:rsidRPr="00711F97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В положении </w:t>
      </w:r>
      <w:r w:rsidR="00842C4C" w:rsidRPr="00842C4C">
        <w:rPr>
          <w:rFonts w:ascii="Times New Roman" w:eastAsia="Times New Roman" w:hAnsi="Times New Roman" w:cs="Times New Roman"/>
          <w:kern w:val="3"/>
          <w:sz w:val="24"/>
          <w:lang w:eastAsia="ru-RU"/>
        </w:rPr>
        <w:t xml:space="preserve">о </w:t>
      </w:r>
      <w:r w:rsidR="00842C4C" w:rsidRPr="00842C4C">
        <w:rPr>
          <w:rFonts w:ascii="Times New Roman" w:hAnsi="Times New Roman" w:cs="Times New Roman"/>
          <w:sz w:val="24"/>
          <w:szCs w:val="24"/>
        </w:rPr>
        <w:t>муниципальном жилищном контроле</w:t>
      </w:r>
      <w:r w:rsidR="003C5C89">
        <w:rPr>
          <w:rFonts w:ascii="Times New Roman" w:hAnsi="Times New Roman" w:cs="Times New Roman"/>
          <w:sz w:val="24"/>
          <w:szCs w:val="24"/>
        </w:rPr>
        <w:t xml:space="preserve"> </w:t>
      </w:r>
      <w:r w:rsidRPr="00711F97">
        <w:rPr>
          <w:rFonts w:ascii="Times New Roman" w:eastAsia="Times New Roman" w:hAnsi="Times New Roman" w:cs="Times New Roman"/>
          <w:kern w:val="3"/>
          <w:sz w:val="24"/>
          <w:lang w:eastAsia="ru-RU"/>
        </w:rPr>
        <w:t>самостоятельная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(ч.1 ст.51 N 248-ФЗ).</w:t>
      </w:r>
    </w:p>
    <w:p w:rsidR="00357701" w:rsidRPr="00357701" w:rsidRDefault="00357701" w:rsidP="00357701">
      <w:pPr>
        <w:widowControl w:val="0"/>
        <w:tabs>
          <w:tab w:val="left" w:pos="26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357701" w:rsidRPr="00357701" w:rsidRDefault="00357701" w:rsidP="00357701">
      <w:pPr>
        <w:widowControl w:val="0"/>
        <w:spacing w:after="0" w:line="240" w:lineRule="auto"/>
        <w:ind w:firstLine="76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4" w:name="bookmark6"/>
      <w:r w:rsidRPr="003577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Раздел 3. </w:t>
      </w:r>
      <w:bookmarkEnd w:id="4"/>
      <w:r w:rsidRPr="003577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Перечень профилактических мероприятий, сроки (периодичность) их проведения</w:t>
      </w:r>
    </w:p>
    <w:p w:rsidR="00357701" w:rsidRPr="00357701" w:rsidRDefault="00357701" w:rsidP="00357701">
      <w:pPr>
        <w:widowControl w:val="0"/>
        <w:spacing w:after="0" w:line="240" w:lineRule="auto"/>
        <w:ind w:firstLine="76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tbl>
      <w:tblPr>
        <w:tblW w:w="980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54"/>
        <w:gridCol w:w="2520"/>
        <w:gridCol w:w="2639"/>
        <w:gridCol w:w="2211"/>
        <w:gridCol w:w="1984"/>
      </w:tblGrid>
      <w:tr w:rsidR="00357701" w:rsidRPr="00357701" w:rsidTr="00B335F5">
        <w:trPr>
          <w:jc w:val="center"/>
        </w:trPr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7701" w:rsidRPr="00357701" w:rsidRDefault="00357701" w:rsidP="00357701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57701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N</w:t>
            </w:r>
          </w:p>
        </w:tc>
        <w:tc>
          <w:tcPr>
            <w:tcW w:w="252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7701" w:rsidRPr="00357701" w:rsidRDefault="00357701" w:rsidP="00357701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57701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Мероприятие</w:t>
            </w:r>
          </w:p>
        </w:tc>
        <w:tc>
          <w:tcPr>
            <w:tcW w:w="263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7701" w:rsidRPr="00357701" w:rsidRDefault="00357701" w:rsidP="00357701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57701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Сроки проведения</w:t>
            </w:r>
          </w:p>
        </w:tc>
        <w:tc>
          <w:tcPr>
            <w:tcW w:w="221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7701" w:rsidRPr="00357701" w:rsidRDefault="00357701" w:rsidP="00357701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57701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Ожидаемые результаты</w:t>
            </w:r>
          </w:p>
        </w:tc>
        <w:tc>
          <w:tcPr>
            <w:tcW w:w="198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7701" w:rsidRPr="00357701" w:rsidRDefault="00357701" w:rsidP="00357701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57701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Ответственный</w:t>
            </w:r>
          </w:p>
          <w:p w:rsidR="00357701" w:rsidRPr="00357701" w:rsidRDefault="00357701" w:rsidP="00357701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57701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исполнитель</w:t>
            </w:r>
          </w:p>
        </w:tc>
      </w:tr>
      <w:tr w:rsidR="00357701" w:rsidRPr="00357701" w:rsidTr="00B335F5">
        <w:trPr>
          <w:jc w:val="center"/>
        </w:trPr>
        <w:tc>
          <w:tcPr>
            <w:tcW w:w="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7701" w:rsidRPr="00357701" w:rsidRDefault="00357701" w:rsidP="00357701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57701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1.</w:t>
            </w:r>
          </w:p>
        </w:tc>
        <w:tc>
          <w:tcPr>
            <w:tcW w:w="2520" w:type="dxa"/>
            <w:tcBorders>
              <w:bottom w:val="single" w:sz="2" w:space="0" w:color="000000"/>
              <w:right w:val="single" w:sz="2" w:space="0" w:color="000000"/>
            </w:tcBorders>
          </w:tcPr>
          <w:p w:rsidR="00357701" w:rsidRPr="00357701" w:rsidRDefault="00357701" w:rsidP="00357701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57701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 посредством размещения на официальном сайте администрации </w:t>
            </w:r>
            <w:r w:rsidR="009F1C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Вороновского</w:t>
            </w:r>
            <w:r w:rsidRPr="00357701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 сельского поселения, предусмотренных частью 3 статьи 46 Федерального закона N 248-ФЗ "О государственном контроле (надзоре) и муниципальном контроле"</w:t>
            </w:r>
          </w:p>
        </w:tc>
        <w:tc>
          <w:tcPr>
            <w:tcW w:w="2639" w:type="dxa"/>
            <w:tcBorders>
              <w:bottom w:val="single" w:sz="2" w:space="0" w:color="000000"/>
              <w:right w:val="single" w:sz="2" w:space="0" w:color="000000"/>
            </w:tcBorders>
          </w:tcPr>
          <w:p w:rsidR="00357701" w:rsidRPr="00357701" w:rsidRDefault="00357701" w:rsidP="00357701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57701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Размещение информации на официальном сайте информации и актуализация сведений по мере необходимости</w:t>
            </w:r>
          </w:p>
        </w:tc>
        <w:tc>
          <w:tcPr>
            <w:tcW w:w="2211" w:type="dxa"/>
            <w:tcBorders>
              <w:bottom w:val="single" w:sz="2" w:space="0" w:color="000000"/>
              <w:right w:val="single" w:sz="2" w:space="0" w:color="000000"/>
            </w:tcBorders>
          </w:tcPr>
          <w:p w:rsidR="00357701" w:rsidRPr="00357701" w:rsidRDefault="00357701" w:rsidP="00357701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57701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Предупреждение нарушения обязательных требований</w:t>
            </w:r>
          </w:p>
        </w:tc>
        <w:tc>
          <w:tcPr>
            <w:tcW w:w="1984" w:type="dxa"/>
            <w:tcBorders>
              <w:bottom w:val="single" w:sz="2" w:space="0" w:color="000000"/>
              <w:right w:val="single" w:sz="2" w:space="0" w:color="000000"/>
            </w:tcBorders>
          </w:tcPr>
          <w:p w:rsidR="00357701" w:rsidRPr="00357701" w:rsidRDefault="00357701" w:rsidP="00357701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57701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 xml:space="preserve">Специалист по управлению делами </w:t>
            </w:r>
          </w:p>
          <w:p w:rsidR="00357701" w:rsidRPr="00357701" w:rsidRDefault="00357701" w:rsidP="00357701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</w:tc>
      </w:tr>
      <w:tr w:rsidR="00357701" w:rsidRPr="00357701" w:rsidTr="00B335F5">
        <w:trPr>
          <w:jc w:val="center"/>
        </w:trPr>
        <w:tc>
          <w:tcPr>
            <w:tcW w:w="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7701" w:rsidRPr="00357701" w:rsidRDefault="00357701" w:rsidP="00357701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57701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2.</w:t>
            </w:r>
          </w:p>
        </w:tc>
        <w:tc>
          <w:tcPr>
            <w:tcW w:w="2520" w:type="dxa"/>
            <w:tcBorders>
              <w:bottom w:val="single" w:sz="2" w:space="0" w:color="000000"/>
              <w:right w:val="single" w:sz="2" w:space="0" w:color="000000"/>
            </w:tcBorders>
          </w:tcPr>
          <w:p w:rsidR="00357701" w:rsidRPr="00357701" w:rsidRDefault="00357701" w:rsidP="00357701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57701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Выдача предостережения о недопустимости нарушения обязательных требований</w:t>
            </w:r>
          </w:p>
        </w:tc>
        <w:tc>
          <w:tcPr>
            <w:tcW w:w="2639" w:type="dxa"/>
            <w:tcBorders>
              <w:bottom w:val="single" w:sz="2" w:space="0" w:color="000000"/>
              <w:right w:val="single" w:sz="2" w:space="0" w:color="000000"/>
            </w:tcBorders>
          </w:tcPr>
          <w:p w:rsidR="00357701" w:rsidRPr="00357701" w:rsidRDefault="00357701" w:rsidP="00357701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57701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По мере поступления информации о готовящихся нарушениях или признаках нарушений обязательных требований</w:t>
            </w:r>
          </w:p>
        </w:tc>
        <w:tc>
          <w:tcPr>
            <w:tcW w:w="2211" w:type="dxa"/>
            <w:tcBorders>
              <w:bottom w:val="single" w:sz="2" w:space="0" w:color="000000"/>
              <w:right w:val="single" w:sz="2" w:space="0" w:color="000000"/>
            </w:tcBorders>
          </w:tcPr>
          <w:p w:rsidR="00357701" w:rsidRPr="00357701" w:rsidRDefault="00357701" w:rsidP="00357701">
            <w:pPr>
              <w:suppressAutoHyphens/>
              <w:overflowPunct w:val="0"/>
              <w:autoSpaceDE w:val="0"/>
              <w:autoSpaceDN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</w:tc>
        <w:tc>
          <w:tcPr>
            <w:tcW w:w="1984" w:type="dxa"/>
            <w:tcBorders>
              <w:bottom w:val="single" w:sz="2" w:space="0" w:color="000000"/>
              <w:right w:val="single" w:sz="2" w:space="0" w:color="000000"/>
            </w:tcBorders>
          </w:tcPr>
          <w:p w:rsidR="00357701" w:rsidRPr="00357701" w:rsidRDefault="00357701" w:rsidP="00357701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57701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Специалист по земельным и имущественным вопросам</w:t>
            </w:r>
          </w:p>
        </w:tc>
      </w:tr>
      <w:tr w:rsidR="00357701" w:rsidRPr="00357701" w:rsidTr="00B335F5">
        <w:trPr>
          <w:jc w:val="center"/>
        </w:trPr>
        <w:tc>
          <w:tcPr>
            <w:tcW w:w="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7701" w:rsidRPr="00357701" w:rsidRDefault="00357701" w:rsidP="00357701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57701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3.</w:t>
            </w:r>
          </w:p>
        </w:tc>
        <w:tc>
          <w:tcPr>
            <w:tcW w:w="2520" w:type="dxa"/>
            <w:tcBorders>
              <w:bottom w:val="single" w:sz="2" w:space="0" w:color="000000"/>
              <w:right w:val="single" w:sz="2" w:space="0" w:color="000000"/>
            </w:tcBorders>
          </w:tcPr>
          <w:p w:rsidR="00357701" w:rsidRPr="00357701" w:rsidRDefault="00357701" w:rsidP="00357701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57701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Консультирование:</w:t>
            </w:r>
          </w:p>
          <w:p w:rsidR="00357701" w:rsidRPr="00357701" w:rsidRDefault="00357701" w:rsidP="00357701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57701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- по телефону (сообщения контролируемым лицам контактных данных контрольного органа, графика его работы, досудебного порядка подачи и рассмотрения жалоб контролируемых лиц)</w:t>
            </w:r>
          </w:p>
          <w:p w:rsidR="00357701" w:rsidRPr="00357701" w:rsidRDefault="00357701" w:rsidP="00357701">
            <w:pPr>
              <w:suppressAutoHyphens/>
              <w:overflowPunct w:val="0"/>
              <w:autoSpaceDE w:val="0"/>
              <w:autoSpaceDN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  <w:p w:rsidR="00357701" w:rsidRPr="00357701" w:rsidRDefault="00357701" w:rsidP="00357701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57701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- по средствам видео-конференц-связи (по вопросам, определенным руководителем контрольного органа)</w:t>
            </w:r>
          </w:p>
          <w:p w:rsidR="00357701" w:rsidRPr="00357701" w:rsidRDefault="00357701" w:rsidP="00357701">
            <w:pPr>
              <w:suppressAutoHyphens/>
              <w:overflowPunct w:val="0"/>
              <w:autoSpaceDE w:val="0"/>
              <w:autoSpaceDN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  <w:p w:rsidR="00357701" w:rsidRPr="00357701" w:rsidRDefault="00357701" w:rsidP="00357701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57701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- на личном приеме</w:t>
            </w:r>
          </w:p>
          <w:p w:rsidR="00357701" w:rsidRPr="00357701" w:rsidRDefault="00357701" w:rsidP="00357701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57701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(по вопросам проведения в отношении контролируемого лица профилактических мероприятий, контрольных мероприятий)</w:t>
            </w:r>
          </w:p>
          <w:p w:rsidR="00357701" w:rsidRPr="00357701" w:rsidRDefault="00357701" w:rsidP="00357701">
            <w:pPr>
              <w:suppressAutoHyphens/>
              <w:overflowPunct w:val="0"/>
              <w:autoSpaceDE w:val="0"/>
              <w:autoSpaceDN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  <w:p w:rsidR="00357701" w:rsidRPr="00357701" w:rsidRDefault="00357701" w:rsidP="00357701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57701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- в ходе проведения профилактических визитов, контрольных мероприятий (по вопросам проведения в отношении контролируемого лица соответствующего мероприятия)</w:t>
            </w:r>
          </w:p>
          <w:p w:rsidR="00357701" w:rsidRPr="00357701" w:rsidRDefault="00357701" w:rsidP="00357701">
            <w:pPr>
              <w:suppressAutoHyphens/>
              <w:overflowPunct w:val="0"/>
              <w:autoSpaceDE w:val="0"/>
              <w:autoSpaceDN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  <w:p w:rsidR="00357701" w:rsidRPr="00357701" w:rsidRDefault="00357701" w:rsidP="00357701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57701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- в ходе публичного обсуждения проекта доклада о правоприменительной практике (по любым вопросам, связанным с соблюдением обязательных требований, установленных законодательством Российской Федерации, осуществлением муниципального контроля)</w:t>
            </w:r>
          </w:p>
          <w:p w:rsidR="00357701" w:rsidRPr="00357701" w:rsidRDefault="00357701" w:rsidP="00357701">
            <w:pPr>
              <w:suppressAutoHyphens/>
              <w:overflowPunct w:val="0"/>
              <w:autoSpaceDE w:val="0"/>
              <w:autoSpaceDN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  <w:p w:rsidR="00357701" w:rsidRPr="00357701" w:rsidRDefault="00357701" w:rsidP="00357701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57701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- при направлении контролируемыми лицами в письменной форме или в форме электронного документа запросов о предоставлении письменных ответов (по любым вопросам, связанным с соблюдением обязательных требований, установленных законодательством Российской Федерации, осуществлением муниципального контроля)</w:t>
            </w:r>
          </w:p>
        </w:tc>
        <w:tc>
          <w:tcPr>
            <w:tcW w:w="2639" w:type="dxa"/>
            <w:tcBorders>
              <w:bottom w:val="single" w:sz="2" w:space="0" w:color="000000"/>
              <w:right w:val="single" w:sz="2" w:space="0" w:color="000000"/>
            </w:tcBorders>
          </w:tcPr>
          <w:p w:rsidR="00357701" w:rsidRPr="00357701" w:rsidRDefault="00357701" w:rsidP="00357701">
            <w:pPr>
              <w:suppressAutoHyphens/>
              <w:overflowPunct w:val="0"/>
              <w:autoSpaceDE w:val="0"/>
              <w:autoSpaceDN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  <w:p w:rsidR="00357701" w:rsidRPr="00357701" w:rsidRDefault="00357701" w:rsidP="00357701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57701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в часы работы контрольного органа</w:t>
            </w:r>
          </w:p>
          <w:p w:rsidR="00357701" w:rsidRPr="00357701" w:rsidRDefault="00357701" w:rsidP="00357701">
            <w:pPr>
              <w:suppressAutoHyphens/>
              <w:overflowPunct w:val="0"/>
              <w:autoSpaceDE w:val="0"/>
              <w:autoSpaceDN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  <w:p w:rsidR="00357701" w:rsidRPr="00357701" w:rsidRDefault="00357701" w:rsidP="00357701">
            <w:pPr>
              <w:suppressAutoHyphens/>
              <w:overflowPunct w:val="0"/>
              <w:autoSpaceDE w:val="0"/>
              <w:autoSpaceDN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  <w:p w:rsidR="00357701" w:rsidRPr="00357701" w:rsidRDefault="00357701" w:rsidP="00357701">
            <w:pPr>
              <w:suppressAutoHyphens/>
              <w:overflowPunct w:val="0"/>
              <w:autoSpaceDE w:val="0"/>
              <w:autoSpaceDN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  <w:p w:rsidR="00357701" w:rsidRPr="00357701" w:rsidRDefault="00357701" w:rsidP="00357701">
            <w:pPr>
              <w:suppressAutoHyphens/>
              <w:overflowPunct w:val="0"/>
              <w:autoSpaceDE w:val="0"/>
              <w:autoSpaceDN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  <w:p w:rsidR="00357701" w:rsidRPr="00357701" w:rsidRDefault="00357701" w:rsidP="00357701">
            <w:pPr>
              <w:suppressAutoHyphens/>
              <w:overflowPunct w:val="0"/>
              <w:autoSpaceDE w:val="0"/>
              <w:autoSpaceDN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  <w:p w:rsidR="00357701" w:rsidRPr="00357701" w:rsidRDefault="00357701" w:rsidP="00357701">
            <w:pPr>
              <w:suppressAutoHyphens/>
              <w:overflowPunct w:val="0"/>
              <w:autoSpaceDE w:val="0"/>
              <w:autoSpaceDN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  <w:p w:rsidR="00357701" w:rsidRPr="00357701" w:rsidRDefault="00357701" w:rsidP="00357701">
            <w:pPr>
              <w:suppressAutoHyphens/>
              <w:overflowPunct w:val="0"/>
              <w:autoSpaceDE w:val="0"/>
              <w:autoSpaceDN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  <w:p w:rsidR="00357701" w:rsidRPr="00357701" w:rsidRDefault="00357701" w:rsidP="00357701">
            <w:pPr>
              <w:suppressAutoHyphens/>
              <w:overflowPunct w:val="0"/>
              <w:autoSpaceDE w:val="0"/>
              <w:autoSpaceDN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  <w:p w:rsidR="00357701" w:rsidRPr="00357701" w:rsidRDefault="00357701" w:rsidP="00357701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  <w:p w:rsidR="00357701" w:rsidRPr="00357701" w:rsidRDefault="00357701" w:rsidP="00357701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57701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при наличии технической возможности</w:t>
            </w:r>
          </w:p>
          <w:p w:rsidR="00357701" w:rsidRPr="00357701" w:rsidRDefault="00357701" w:rsidP="00357701">
            <w:pPr>
              <w:suppressAutoHyphens/>
              <w:overflowPunct w:val="0"/>
              <w:autoSpaceDE w:val="0"/>
              <w:autoSpaceDN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  <w:p w:rsidR="00357701" w:rsidRPr="00357701" w:rsidRDefault="00357701" w:rsidP="00357701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  <w:p w:rsidR="00357701" w:rsidRPr="00357701" w:rsidRDefault="00357701" w:rsidP="00357701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  <w:p w:rsidR="00357701" w:rsidRPr="00357701" w:rsidRDefault="00357701" w:rsidP="00357701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  <w:p w:rsidR="00357701" w:rsidRPr="00357701" w:rsidRDefault="00357701" w:rsidP="00357701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57701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в соответствии с графиком работы Администрации</w:t>
            </w:r>
          </w:p>
          <w:p w:rsidR="00357701" w:rsidRPr="00357701" w:rsidRDefault="00357701" w:rsidP="00357701">
            <w:pPr>
              <w:suppressAutoHyphens/>
              <w:overflowPunct w:val="0"/>
              <w:autoSpaceDE w:val="0"/>
              <w:autoSpaceDN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  <w:p w:rsidR="00357701" w:rsidRPr="00357701" w:rsidRDefault="00357701" w:rsidP="00357701">
            <w:pPr>
              <w:suppressAutoHyphens/>
              <w:overflowPunct w:val="0"/>
              <w:autoSpaceDE w:val="0"/>
              <w:autoSpaceDN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  <w:p w:rsidR="00357701" w:rsidRPr="00357701" w:rsidRDefault="00357701" w:rsidP="00357701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  <w:p w:rsidR="00357701" w:rsidRPr="00357701" w:rsidRDefault="00357701" w:rsidP="00357701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  <w:p w:rsidR="00357701" w:rsidRPr="00357701" w:rsidRDefault="00357701" w:rsidP="00357701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  <w:p w:rsidR="00357701" w:rsidRPr="00357701" w:rsidRDefault="00357701" w:rsidP="00357701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  <w:p w:rsidR="00357701" w:rsidRPr="00357701" w:rsidRDefault="00357701" w:rsidP="00357701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  <w:p w:rsidR="00357701" w:rsidRPr="00357701" w:rsidRDefault="00357701" w:rsidP="00357701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57701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по мере необходимости</w:t>
            </w:r>
          </w:p>
          <w:p w:rsidR="00357701" w:rsidRPr="00357701" w:rsidRDefault="00357701" w:rsidP="00357701">
            <w:pPr>
              <w:suppressAutoHyphens/>
              <w:overflowPunct w:val="0"/>
              <w:autoSpaceDE w:val="0"/>
              <w:autoSpaceDN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  <w:p w:rsidR="00357701" w:rsidRPr="00357701" w:rsidRDefault="00357701" w:rsidP="00357701">
            <w:pPr>
              <w:suppressAutoHyphens/>
              <w:overflowPunct w:val="0"/>
              <w:autoSpaceDE w:val="0"/>
              <w:autoSpaceDN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  <w:p w:rsidR="00357701" w:rsidRPr="00357701" w:rsidRDefault="00357701" w:rsidP="00357701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  <w:p w:rsidR="00357701" w:rsidRPr="00357701" w:rsidRDefault="00357701" w:rsidP="00357701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  <w:p w:rsidR="00357701" w:rsidRPr="00357701" w:rsidRDefault="00357701" w:rsidP="00357701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  <w:p w:rsidR="00357701" w:rsidRPr="00357701" w:rsidRDefault="00357701" w:rsidP="00357701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  <w:p w:rsidR="00357701" w:rsidRPr="00357701" w:rsidRDefault="00357701" w:rsidP="00357701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  <w:p w:rsidR="00357701" w:rsidRPr="00357701" w:rsidRDefault="00357701" w:rsidP="00357701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  <w:p w:rsidR="00357701" w:rsidRPr="00357701" w:rsidRDefault="00357701" w:rsidP="00357701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  <w:p w:rsidR="00357701" w:rsidRPr="00357701" w:rsidRDefault="00357701" w:rsidP="00357701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57701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ежегодно, до 1 апреля года, следующем за отчетным годом</w:t>
            </w:r>
          </w:p>
          <w:p w:rsidR="00357701" w:rsidRPr="00357701" w:rsidRDefault="00357701" w:rsidP="00357701">
            <w:pPr>
              <w:suppressAutoHyphens/>
              <w:overflowPunct w:val="0"/>
              <w:autoSpaceDE w:val="0"/>
              <w:autoSpaceDN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  <w:p w:rsidR="00357701" w:rsidRPr="00357701" w:rsidRDefault="00357701" w:rsidP="00357701">
            <w:pPr>
              <w:suppressAutoHyphens/>
              <w:overflowPunct w:val="0"/>
              <w:autoSpaceDE w:val="0"/>
              <w:autoSpaceDN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  <w:p w:rsidR="00357701" w:rsidRPr="00357701" w:rsidRDefault="00357701" w:rsidP="00357701">
            <w:pPr>
              <w:suppressAutoHyphens/>
              <w:overflowPunct w:val="0"/>
              <w:autoSpaceDE w:val="0"/>
              <w:autoSpaceDN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  <w:p w:rsidR="00357701" w:rsidRPr="00357701" w:rsidRDefault="00357701" w:rsidP="00357701">
            <w:pPr>
              <w:suppressAutoHyphens/>
              <w:overflowPunct w:val="0"/>
              <w:autoSpaceDE w:val="0"/>
              <w:autoSpaceDN w:val="0"/>
              <w:spacing w:after="0" w:line="240" w:lineRule="auto"/>
              <w:ind w:firstLine="720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  <w:p w:rsidR="00357701" w:rsidRPr="00357701" w:rsidRDefault="00357701" w:rsidP="00357701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  <w:p w:rsidR="00357701" w:rsidRPr="00357701" w:rsidRDefault="00357701" w:rsidP="00357701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  <w:p w:rsidR="00357701" w:rsidRPr="00357701" w:rsidRDefault="00357701" w:rsidP="00357701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  <w:p w:rsidR="00357701" w:rsidRPr="00357701" w:rsidRDefault="00357701" w:rsidP="00357701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  <w:p w:rsidR="00357701" w:rsidRPr="00357701" w:rsidRDefault="00357701" w:rsidP="00357701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  <w:p w:rsidR="00357701" w:rsidRPr="00357701" w:rsidRDefault="00357701" w:rsidP="00357701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  <w:p w:rsidR="00357701" w:rsidRPr="00357701" w:rsidRDefault="00357701" w:rsidP="00357701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  <w:p w:rsidR="00357701" w:rsidRPr="00357701" w:rsidRDefault="00357701" w:rsidP="00357701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  <w:p w:rsidR="00357701" w:rsidRPr="00357701" w:rsidRDefault="00357701" w:rsidP="00357701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</w:p>
          <w:p w:rsidR="00357701" w:rsidRPr="00357701" w:rsidRDefault="00357701" w:rsidP="00357701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57701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по мере необходимости</w:t>
            </w:r>
          </w:p>
        </w:tc>
        <w:tc>
          <w:tcPr>
            <w:tcW w:w="2211" w:type="dxa"/>
            <w:tcBorders>
              <w:bottom w:val="single" w:sz="2" w:space="0" w:color="000000"/>
              <w:right w:val="single" w:sz="2" w:space="0" w:color="000000"/>
            </w:tcBorders>
          </w:tcPr>
          <w:p w:rsidR="00357701" w:rsidRPr="00357701" w:rsidRDefault="00357701" w:rsidP="00357701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57701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lastRenderedPageBreak/>
              <w:t>Предупреждение и снижение количества нарушений обязательных требований</w:t>
            </w:r>
          </w:p>
        </w:tc>
        <w:tc>
          <w:tcPr>
            <w:tcW w:w="1984" w:type="dxa"/>
            <w:tcBorders>
              <w:bottom w:val="single" w:sz="2" w:space="0" w:color="000000"/>
              <w:right w:val="single" w:sz="2" w:space="0" w:color="000000"/>
            </w:tcBorders>
          </w:tcPr>
          <w:p w:rsidR="00357701" w:rsidRPr="00357701" w:rsidRDefault="00357701" w:rsidP="00357701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57701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Специалист по земельным и имущественным вопросам</w:t>
            </w:r>
          </w:p>
        </w:tc>
      </w:tr>
      <w:tr w:rsidR="00357701" w:rsidRPr="00357701" w:rsidTr="00B335F5">
        <w:trPr>
          <w:jc w:val="center"/>
        </w:trPr>
        <w:tc>
          <w:tcPr>
            <w:tcW w:w="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7701" w:rsidRPr="00357701" w:rsidRDefault="00357701" w:rsidP="00357701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57701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lastRenderedPageBreak/>
              <w:t>4.</w:t>
            </w:r>
          </w:p>
        </w:tc>
        <w:tc>
          <w:tcPr>
            <w:tcW w:w="2520" w:type="dxa"/>
            <w:tcBorders>
              <w:bottom w:val="single" w:sz="2" w:space="0" w:color="000000"/>
              <w:right w:val="single" w:sz="2" w:space="0" w:color="000000"/>
            </w:tcBorders>
          </w:tcPr>
          <w:p w:rsidR="00357701" w:rsidRPr="00357701" w:rsidRDefault="00357701" w:rsidP="00357701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57701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Профилактический визит</w:t>
            </w:r>
          </w:p>
        </w:tc>
        <w:tc>
          <w:tcPr>
            <w:tcW w:w="2639" w:type="dxa"/>
            <w:tcBorders>
              <w:bottom w:val="single" w:sz="2" w:space="0" w:color="000000"/>
              <w:right w:val="single" w:sz="2" w:space="0" w:color="000000"/>
            </w:tcBorders>
          </w:tcPr>
          <w:p w:rsidR="00357701" w:rsidRPr="00357701" w:rsidRDefault="00357701" w:rsidP="00357701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57701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1 раз в год</w:t>
            </w:r>
          </w:p>
        </w:tc>
        <w:tc>
          <w:tcPr>
            <w:tcW w:w="2211" w:type="dxa"/>
            <w:tcBorders>
              <w:bottom w:val="single" w:sz="2" w:space="0" w:color="000000"/>
              <w:right w:val="single" w:sz="2" w:space="0" w:color="000000"/>
            </w:tcBorders>
          </w:tcPr>
          <w:p w:rsidR="00357701" w:rsidRPr="00357701" w:rsidRDefault="00357701" w:rsidP="00357701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57701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Пресечение и предупреждение нарушений обязательных требований</w:t>
            </w:r>
          </w:p>
        </w:tc>
        <w:tc>
          <w:tcPr>
            <w:tcW w:w="1984" w:type="dxa"/>
            <w:tcBorders>
              <w:bottom w:val="single" w:sz="2" w:space="0" w:color="000000"/>
              <w:right w:val="single" w:sz="2" w:space="0" w:color="000000"/>
            </w:tcBorders>
          </w:tcPr>
          <w:p w:rsidR="00357701" w:rsidRPr="00357701" w:rsidRDefault="00357701" w:rsidP="00357701">
            <w:pPr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357701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Специалист по земельным и имущественным вопросам</w:t>
            </w:r>
          </w:p>
        </w:tc>
      </w:tr>
    </w:tbl>
    <w:p w:rsidR="00357701" w:rsidRPr="00357701" w:rsidRDefault="00357701" w:rsidP="00357701">
      <w:pPr>
        <w:widowControl w:val="0"/>
        <w:spacing w:after="0" w:line="240" w:lineRule="auto"/>
        <w:ind w:firstLine="76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357701" w:rsidRPr="00357701" w:rsidRDefault="00357701" w:rsidP="00357701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3577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Раздел 4. Показатели результативности и эффективности программы профилактики рисков причинения вреда.</w:t>
      </w:r>
    </w:p>
    <w:p w:rsidR="00357701" w:rsidRPr="00357701" w:rsidRDefault="00357701" w:rsidP="00357701">
      <w:pPr>
        <w:widowControl w:val="0"/>
        <w:tabs>
          <w:tab w:val="left" w:pos="10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tbl>
      <w:tblPr>
        <w:tblW w:w="952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0"/>
        <w:gridCol w:w="6102"/>
        <w:gridCol w:w="2852"/>
      </w:tblGrid>
      <w:tr w:rsidR="00711F97" w:rsidRPr="00711F97" w:rsidTr="00E9529C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1F97" w:rsidRPr="00711F97" w:rsidRDefault="00711F97" w:rsidP="00711F97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711F97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N</w:t>
            </w:r>
          </w:p>
          <w:p w:rsidR="00711F97" w:rsidRPr="00711F97" w:rsidRDefault="00711F97" w:rsidP="00711F97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711F97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п/п</w:t>
            </w:r>
          </w:p>
        </w:tc>
        <w:tc>
          <w:tcPr>
            <w:tcW w:w="6066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1F97" w:rsidRPr="00711F97" w:rsidRDefault="00711F97" w:rsidP="00711F97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711F97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Наименование показателя</w:t>
            </w:r>
          </w:p>
        </w:tc>
        <w:tc>
          <w:tcPr>
            <w:tcW w:w="283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1F97" w:rsidRPr="00711F97" w:rsidRDefault="00711F97" w:rsidP="00711F97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711F97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Величина</w:t>
            </w:r>
          </w:p>
        </w:tc>
      </w:tr>
      <w:tr w:rsidR="00711F97" w:rsidRPr="00711F97" w:rsidTr="00E9529C"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1F97" w:rsidRPr="00711F97" w:rsidRDefault="00711F97" w:rsidP="00711F97">
            <w:pPr>
              <w:suppressAutoHyphens/>
              <w:overflowPunct w:val="0"/>
              <w:autoSpaceDE w:val="0"/>
              <w:autoSpaceDN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711F97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11.</w:t>
            </w:r>
          </w:p>
        </w:tc>
        <w:tc>
          <w:tcPr>
            <w:tcW w:w="6066" w:type="dxa"/>
            <w:tcBorders>
              <w:bottom w:val="single" w:sz="2" w:space="0" w:color="000000"/>
              <w:right w:val="single" w:sz="2" w:space="0" w:color="000000"/>
            </w:tcBorders>
          </w:tcPr>
          <w:p w:rsidR="00711F97" w:rsidRPr="00711F97" w:rsidRDefault="00711F97" w:rsidP="00711F9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711F97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Полнота информации, размещенной на официальном сайте контрольного органа в сети "Интернет" в соответствии с частью 3 статьи 46 Федерального закона от 31 июля 2021 г. N 248-ФЗ "О государственном контроле (надзоре) и муниципальном контроле в Российской Федерации"</w:t>
            </w:r>
          </w:p>
        </w:tc>
        <w:tc>
          <w:tcPr>
            <w:tcW w:w="2835" w:type="dxa"/>
            <w:tcBorders>
              <w:bottom w:val="single" w:sz="2" w:space="0" w:color="000000"/>
              <w:right w:val="single" w:sz="2" w:space="0" w:color="000000"/>
            </w:tcBorders>
          </w:tcPr>
          <w:p w:rsidR="00711F97" w:rsidRPr="00711F97" w:rsidRDefault="00711F97" w:rsidP="00711F97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711F97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100%</w:t>
            </w:r>
          </w:p>
        </w:tc>
      </w:tr>
      <w:tr w:rsidR="00711F97" w:rsidRPr="00711F97" w:rsidTr="00E9529C"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1F97" w:rsidRPr="00711F97" w:rsidRDefault="00711F97" w:rsidP="00711F97">
            <w:pPr>
              <w:suppressAutoHyphens/>
              <w:overflowPunct w:val="0"/>
              <w:autoSpaceDE w:val="0"/>
              <w:autoSpaceDN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711F97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22.</w:t>
            </w:r>
          </w:p>
        </w:tc>
        <w:tc>
          <w:tcPr>
            <w:tcW w:w="6066" w:type="dxa"/>
            <w:tcBorders>
              <w:bottom w:val="single" w:sz="2" w:space="0" w:color="000000"/>
              <w:right w:val="single" w:sz="2" w:space="0" w:color="000000"/>
            </w:tcBorders>
          </w:tcPr>
          <w:p w:rsidR="00711F97" w:rsidRPr="00711F97" w:rsidRDefault="00711F97" w:rsidP="00711F9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711F97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2835" w:type="dxa"/>
            <w:tcBorders>
              <w:bottom w:val="single" w:sz="2" w:space="0" w:color="000000"/>
              <w:right w:val="single" w:sz="2" w:space="0" w:color="000000"/>
            </w:tcBorders>
          </w:tcPr>
          <w:p w:rsidR="00711F97" w:rsidRPr="00711F97" w:rsidRDefault="00711F97" w:rsidP="00711F97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711F97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Исполнено / Не исполнено</w:t>
            </w:r>
          </w:p>
        </w:tc>
      </w:tr>
      <w:tr w:rsidR="00711F97" w:rsidRPr="00711F97" w:rsidTr="00E9529C"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1F97" w:rsidRPr="00711F97" w:rsidRDefault="00711F97" w:rsidP="00711F97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711F97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3.</w:t>
            </w:r>
          </w:p>
        </w:tc>
        <w:tc>
          <w:tcPr>
            <w:tcW w:w="6066" w:type="dxa"/>
            <w:tcBorders>
              <w:bottom w:val="single" w:sz="2" w:space="0" w:color="000000"/>
              <w:right w:val="single" w:sz="2" w:space="0" w:color="000000"/>
            </w:tcBorders>
          </w:tcPr>
          <w:p w:rsidR="00711F97" w:rsidRPr="00711F97" w:rsidRDefault="00711F97" w:rsidP="00711F9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711F97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2835" w:type="dxa"/>
            <w:tcBorders>
              <w:bottom w:val="single" w:sz="2" w:space="0" w:color="000000"/>
              <w:right w:val="single" w:sz="2" w:space="0" w:color="000000"/>
            </w:tcBorders>
          </w:tcPr>
          <w:p w:rsidR="00711F97" w:rsidRPr="00711F97" w:rsidRDefault="00711F97" w:rsidP="00711F97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711F97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20% и более</w:t>
            </w:r>
          </w:p>
        </w:tc>
      </w:tr>
      <w:tr w:rsidR="00711F97" w:rsidRPr="00711F97" w:rsidTr="00E9529C"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1F97" w:rsidRPr="00711F97" w:rsidRDefault="00711F97" w:rsidP="00711F97">
            <w:pPr>
              <w:suppressAutoHyphens/>
              <w:overflowPunct w:val="0"/>
              <w:autoSpaceDE w:val="0"/>
              <w:autoSpaceDN w:val="0"/>
              <w:spacing w:after="0" w:line="240" w:lineRule="auto"/>
              <w:ind w:firstLine="283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711F97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4.</w:t>
            </w:r>
          </w:p>
        </w:tc>
        <w:tc>
          <w:tcPr>
            <w:tcW w:w="6066" w:type="dxa"/>
            <w:tcBorders>
              <w:bottom w:val="single" w:sz="2" w:space="0" w:color="000000"/>
              <w:right w:val="single" w:sz="2" w:space="0" w:color="000000"/>
            </w:tcBorders>
          </w:tcPr>
          <w:p w:rsidR="00711F97" w:rsidRPr="00711F97" w:rsidRDefault="00711F97" w:rsidP="00711F97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711F97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2835" w:type="dxa"/>
            <w:tcBorders>
              <w:bottom w:val="single" w:sz="2" w:space="0" w:color="000000"/>
              <w:right w:val="single" w:sz="2" w:space="0" w:color="000000"/>
            </w:tcBorders>
          </w:tcPr>
          <w:p w:rsidR="00711F97" w:rsidRPr="00711F97" w:rsidRDefault="00711F97" w:rsidP="00711F97">
            <w:pPr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</w:pPr>
            <w:r w:rsidRPr="00711F97">
              <w:rPr>
                <w:rFonts w:ascii="Times New Roman" w:eastAsia="Times New Roman" w:hAnsi="Times New Roman" w:cs="Times New Roman"/>
                <w:kern w:val="3"/>
                <w:sz w:val="24"/>
                <w:lang w:eastAsia="ru-RU"/>
              </w:rPr>
              <w:t>100%</w:t>
            </w:r>
          </w:p>
        </w:tc>
      </w:tr>
    </w:tbl>
    <w:p w:rsidR="00357701" w:rsidRPr="00357701" w:rsidRDefault="00357701" w:rsidP="003577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D4CA7" w:rsidRPr="00463F96" w:rsidRDefault="00BD4CA7" w:rsidP="00357701">
      <w:pPr>
        <w:widowControl w:val="0"/>
        <w:spacing w:after="0" w:line="240" w:lineRule="auto"/>
        <w:ind w:firstLine="82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sectPr w:rsidR="00BD4CA7" w:rsidRPr="00463F96" w:rsidSect="008D6FA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4701" w:rsidRDefault="00EA4701" w:rsidP="00BD4CA7">
      <w:pPr>
        <w:spacing w:after="0" w:line="240" w:lineRule="auto"/>
      </w:pPr>
      <w:r>
        <w:separator/>
      </w:r>
    </w:p>
  </w:endnote>
  <w:endnote w:type="continuationSeparator" w:id="1">
    <w:p w:rsidR="00EA4701" w:rsidRDefault="00EA4701" w:rsidP="00BD4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4701" w:rsidRDefault="00EA4701" w:rsidP="00BD4CA7">
      <w:pPr>
        <w:spacing w:after="0" w:line="240" w:lineRule="auto"/>
      </w:pPr>
      <w:r>
        <w:separator/>
      </w:r>
    </w:p>
  </w:footnote>
  <w:footnote w:type="continuationSeparator" w:id="1">
    <w:p w:rsidR="00EA4701" w:rsidRDefault="00EA4701" w:rsidP="00BD4C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05BEA"/>
    <w:multiLevelType w:val="multilevel"/>
    <w:tmpl w:val="C32045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8E2B5B"/>
    <w:multiLevelType w:val="multilevel"/>
    <w:tmpl w:val="14A0AE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2F5424"/>
    <w:multiLevelType w:val="multilevel"/>
    <w:tmpl w:val="467A17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A36C9D"/>
    <w:multiLevelType w:val="multilevel"/>
    <w:tmpl w:val="3DC627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AB1611"/>
    <w:multiLevelType w:val="multilevel"/>
    <w:tmpl w:val="75B876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D431D1"/>
    <w:multiLevelType w:val="multilevel"/>
    <w:tmpl w:val="DCD2EA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2C57A41"/>
    <w:multiLevelType w:val="multilevel"/>
    <w:tmpl w:val="14A0AE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3B35BE1"/>
    <w:multiLevelType w:val="hybridMultilevel"/>
    <w:tmpl w:val="2078D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B53529"/>
    <w:multiLevelType w:val="multilevel"/>
    <w:tmpl w:val="1610D4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3"/>
  </w:num>
  <w:num w:numId="8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D4CA7"/>
    <w:rsid w:val="000058B2"/>
    <w:rsid w:val="00042028"/>
    <w:rsid w:val="000706D2"/>
    <w:rsid w:val="000A1F6D"/>
    <w:rsid w:val="000D6C59"/>
    <w:rsid w:val="000F1603"/>
    <w:rsid w:val="00104A60"/>
    <w:rsid w:val="001050F4"/>
    <w:rsid w:val="0011671E"/>
    <w:rsid w:val="001359EF"/>
    <w:rsid w:val="00181AA3"/>
    <w:rsid w:val="001B4FAD"/>
    <w:rsid w:val="001C7B7F"/>
    <w:rsid w:val="00202DC1"/>
    <w:rsid w:val="0023230B"/>
    <w:rsid w:val="00251F89"/>
    <w:rsid w:val="002828AF"/>
    <w:rsid w:val="002D3DD2"/>
    <w:rsid w:val="002E22B1"/>
    <w:rsid w:val="00355170"/>
    <w:rsid w:val="00357701"/>
    <w:rsid w:val="0037506A"/>
    <w:rsid w:val="003B35CE"/>
    <w:rsid w:val="003C5C89"/>
    <w:rsid w:val="003D317B"/>
    <w:rsid w:val="003D710C"/>
    <w:rsid w:val="003E21C3"/>
    <w:rsid w:val="0040717F"/>
    <w:rsid w:val="00416627"/>
    <w:rsid w:val="00463F96"/>
    <w:rsid w:val="005466DF"/>
    <w:rsid w:val="005C2EFD"/>
    <w:rsid w:val="005D124B"/>
    <w:rsid w:val="005D19B6"/>
    <w:rsid w:val="005E48A9"/>
    <w:rsid w:val="00600140"/>
    <w:rsid w:val="0066375D"/>
    <w:rsid w:val="00671513"/>
    <w:rsid w:val="006B7ED3"/>
    <w:rsid w:val="006E0655"/>
    <w:rsid w:val="0070258B"/>
    <w:rsid w:val="00711F97"/>
    <w:rsid w:val="00723844"/>
    <w:rsid w:val="00745AB8"/>
    <w:rsid w:val="00764D88"/>
    <w:rsid w:val="00770FDE"/>
    <w:rsid w:val="0078242A"/>
    <w:rsid w:val="007905B6"/>
    <w:rsid w:val="00822273"/>
    <w:rsid w:val="00842C4C"/>
    <w:rsid w:val="00866E83"/>
    <w:rsid w:val="00881854"/>
    <w:rsid w:val="008941BA"/>
    <w:rsid w:val="008A3665"/>
    <w:rsid w:val="008C1594"/>
    <w:rsid w:val="008D38F2"/>
    <w:rsid w:val="008D6FA5"/>
    <w:rsid w:val="00924E26"/>
    <w:rsid w:val="0092560D"/>
    <w:rsid w:val="00926C12"/>
    <w:rsid w:val="00931587"/>
    <w:rsid w:val="009C45A8"/>
    <w:rsid w:val="009F1CBB"/>
    <w:rsid w:val="00A05908"/>
    <w:rsid w:val="00A218E5"/>
    <w:rsid w:val="00A330A5"/>
    <w:rsid w:val="00A350A0"/>
    <w:rsid w:val="00A953A4"/>
    <w:rsid w:val="00B57EC4"/>
    <w:rsid w:val="00B87A0F"/>
    <w:rsid w:val="00BD4CA7"/>
    <w:rsid w:val="00C15F8F"/>
    <w:rsid w:val="00C17302"/>
    <w:rsid w:val="00C1792D"/>
    <w:rsid w:val="00C424D0"/>
    <w:rsid w:val="00C73150"/>
    <w:rsid w:val="00C8199C"/>
    <w:rsid w:val="00C97C07"/>
    <w:rsid w:val="00D12E94"/>
    <w:rsid w:val="00D40BA9"/>
    <w:rsid w:val="00D576EA"/>
    <w:rsid w:val="00DB7343"/>
    <w:rsid w:val="00E128D4"/>
    <w:rsid w:val="00E168D0"/>
    <w:rsid w:val="00E206D3"/>
    <w:rsid w:val="00E33496"/>
    <w:rsid w:val="00E71221"/>
    <w:rsid w:val="00E91131"/>
    <w:rsid w:val="00EA4701"/>
    <w:rsid w:val="00EF74B3"/>
    <w:rsid w:val="00EF7A4D"/>
    <w:rsid w:val="00F3733E"/>
    <w:rsid w:val="00F53A8C"/>
    <w:rsid w:val="00FA7677"/>
    <w:rsid w:val="00FD72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5B6"/>
  </w:style>
  <w:style w:type="paragraph" w:styleId="1">
    <w:name w:val="heading 1"/>
    <w:basedOn w:val="a"/>
    <w:next w:val="a"/>
    <w:link w:val="10"/>
    <w:qFormat/>
    <w:rsid w:val="00C1730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1730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BD4CA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BD4CA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BD4CA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BD4CA7"/>
    <w:pPr>
      <w:widowControl w:val="0"/>
      <w:shd w:val="clear" w:color="auto" w:fill="FFFFFF"/>
      <w:spacing w:before="780" w:after="420" w:line="451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BD4CA7"/>
    <w:pPr>
      <w:widowControl w:val="0"/>
      <w:shd w:val="clear" w:color="auto" w:fill="FFFFFF"/>
      <w:spacing w:before="420" w:after="0" w:line="45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BD4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4CA7"/>
  </w:style>
  <w:style w:type="paragraph" w:styleId="a5">
    <w:name w:val="footer"/>
    <w:basedOn w:val="a"/>
    <w:link w:val="a6"/>
    <w:uiPriority w:val="99"/>
    <w:unhideWhenUsed/>
    <w:rsid w:val="00BD4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4CA7"/>
  </w:style>
  <w:style w:type="paragraph" w:styleId="a7">
    <w:name w:val="List Paragraph"/>
    <w:basedOn w:val="a"/>
    <w:uiPriority w:val="34"/>
    <w:qFormat/>
    <w:rsid w:val="00F53A8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1730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173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15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15F8F"/>
    <w:rPr>
      <w:rFonts w:ascii="Segoe UI" w:hAnsi="Segoe UI" w:cs="Segoe UI"/>
      <w:sz w:val="18"/>
      <w:szCs w:val="18"/>
    </w:rPr>
  </w:style>
  <w:style w:type="character" w:styleId="aa">
    <w:name w:val="Hyperlink"/>
    <w:rsid w:val="000F1603"/>
    <w:rPr>
      <w:color w:val="0000FF"/>
      <w:u w:val="single"/>
    </w:rPr>
  </w:style>
  <w:style w:type="paragraph" w:customStyle="1" w:styleId="ConsPlusNormal">
    <w:name w:val="ConsPlusNormal"/>
    <w:uiPriority w:val="99"/>
    <w:rsid w:val="005E48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b">
    <w:name w:val="Title"/>
    <w:basedOn w:val="a"/>
    <w:link w:val="ac"/>
    <w:qFormat/>
    <w:rsid w:val="00B57EC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rsid w:val="00B57EC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d">
    <w:name w:val="реквизитПодпись"/>
    <w:basedOn w:val="a"/>
    <w:rsid w:val="00B57EC4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2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31ADB-3AA5-4359-844C-67A64797F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1965</Words>
  <Characters>11205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Пользователь</cp:lastModifiedBy>
  <cp:revision>11</cp:revision>
  <cp:lastPrinted>2021-09-06T09:26:00Z</cp:lastPrinted>
  <dcterms:created xsi:type="dcterms:W3CDTF">2023-11-08T06:13:00Z</dcterms:created>
  <dcterms:modified xsi:type="dcterms:W3CDTF">2023-12-06T05:49:00Z</dcterms:modified>
</cp:coreProperties>
</file>