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B" w:rsidRDefault="00FB1124">
      <w:r>
        <w:t xml:space="preserve">В </w:t>
      </w:r>
      <w:r w:rsidR="004A79D5">
        <w:t xml:space="preserve"> </w:t>
      </w:r>
      <w:r w:rsidR="00304A86">
        <w:t>2018 году</w:t>
      </w:r>
      <w:r w:rsidR="004A79D5">
        <w:t xml:space="preserve"> п</w:t>
      </w:r>
      <w:r w:rsidR="00304A86">
        <w:t xml:space="preserve">роведено </w:t>
      </w:r>
      <w:proofErr w:type="spellStart"/>
      <w:r w:rsidR="00304A86">
        <w:t>грейдирование</w:t>
      </w:r>
      <w:proofErr w:type="spellEnd"/>
      <w:r w:rsidR="00304A86">
        <w:t xml:space="preserve"> дорог</w:t>
      </w:r>
      <w:r w:rsidR="004A79D5">
        <w:t xml:space="preserve"> </w:t>
      </w:r>
      <w:r w:rsidR="00B4033F">
        <w:t xml:space="preserve"> во всех населенных пункт</w:t>
      </w:r>
      <w:r w:rsidR="004A79D5">
        <w:t>ах</w:t>
      </w:r>
      <w:r w:rsidR="00B4033F">
        <w:t xml:space="preserve"> </w:t>
      </w:r>
      <w:r w:rsidR="004A79D5">
        <w:t>муниципального образования Вороновское сельское поселение, а также отсыпка ПГС</w:t>
      </w:r>
      <w:proofErr w:type="gramStart"/>
      <w:r w:rsidR="004A79D5">
        <w:t xml:space="preserve"> </w:t>
      </w:r>
      <w:r w:rsidR="00304A86">
        <w:t>:</w:t>
      </w:r>
      <w:proofErr w:type="gramEnd"/>
    </w:p>
    <w:p w:rsidR="004A79D5" w:rsidRDefault="004A79D5" w:rsidP="00241BB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с. </w:t>
      </w:r>
      <w:proofErr w:type="gramStart"/>
      <w:r>
        <w:rPr>
          <w:sz w:val="24"/>
          <w:szCs w:val="24"/>
        </w:rPr>
        <w:t>Вороново</w:t>
      </w:r>
      <w:proofErr w:type="gramEnd"/>
      <w:r>
        <w:rPr>
          <w:sz w:val="24"/>
          <w:szCs w:val="24"/>
        </w:rPr>
        <w:t xml:space="preserve"> по </w:t>
      </w:r>
      <w:r w:rsidR="00241BB7">
        <w:rPr>
          <w:sz w:val="24"/>
          <w:szCs w:val="24"/>
        </w:rPr>
        <w:t>ул. Уткина (от № 1 до № 11) (</w:t>
      </w:r>
      <w:r w:rsidR="00241BB7" w:rsidRPr="0067187B">
        <w:rPr>
          <w:sz w:val="24"/>
          <w:szCs w:val="24"/>
        </w:rPr>
        <w:t>150 м</w:t>
      </w:r>
      <w:r w:rsidR="00241BB7">
        <w:rPr>
          <w:sz w:val="24"/>
          <w:szCs w:val="24"/>
        </w:rPr>
        <w:t>.)</w:t>
      </w:r>
      <w:r>
        <w:rPr>
          <w:sz w:val="24"/>
          <w:szCs w:val="24"/>
        </w:rPr>
        <w:t xml:space="preserve">, </w:t>
      </w:r>
    </w:p>
    <w:p w:rsidR="00241BB7" w:rsidRDefault="00241BB7" w:rsidP="00241BB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ул. Ленинск</w:t>
      </w:r>
      <w:r w:rsidR="004A79D5">
        <w:rPr>
          <w:sz w:val="24"/>
          <w:szCs w:val="24"/>
        </w:rPr>
        <w:t xml:space="preserve">ая (от № 18 до № 26) (200 м), </w:t>
      </w:r>
      <w:r>
        <w:rPr>
          <w:sz w:val="24"/>
          <w:szCs w:val="24"/>
        </w:rPr>
        <w:t>от № 46 до № 70) (5</w:t>
      </w:r>
      <w:r w:rsidRPr="0067187B">
        <w:rPr>
          <w:sz w:val="24"/>
          <w:szCs w:val="24"/>
        </w:rPr>
        <w:t>20 м</w:t>
      </w:r>
      <w:r>
        <w:rPr>
          <w:sz w:val="24"/>
          <w:szCs w:val="24"/>
        </w:rPr>
        <w:t>);</w:t>
      </w:r>
    </w:p>
    <w:p w:rsidR="00241BB7" w:rsidRDefault="00241BB7" w:rsidP="00241BB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пер. Заозерный (от № 1 до № 8) (</w:t>
      </w:r>
      <w:r w:rsidRPr="00A9490A">
        <w:rPr>
          <w:sz w:val="24"/>
          <w:szCs w:val="24"/>
        </w:rPr>
        <w:t>280 м</w:t>
      </w:r>
      <w:r>
        <w:rPr>
          <w:sz w:val="24"/>
          <w:szCs w:val="24"/>
        </w:rPr>
        <w:t>);</w:t>
      </w:r>
    </w:p>
    <w:p w:rsidR="00241BB7" w:rsidRDefault="00241BB7" w:rsidP="00FB11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ул. Набережная </w:t>
      </w:r>
      <w:r w:rsidR="004A79D5">
        <w:rPr>
          <w:sz w:val="24"/>
          <w:szCs w:val="24"/>
        </w:rPr>
        <w:t xml:space="preserve">в с. Осиновка </w:t>
      </w:r>
      <w:r>
        <w:rPr>
          <w:sz w:val="24"/>
          <w:szCs w:val="24"/>
        </w:rPr>
        <w:t>(от № 48 до №  60) (</w:t>
      </w:r>
      <w:r w:rsidRPr="003D7A07">
        <w:rPr>
          <w:sz w:val="24"/>
          <w:szCs w:val="24"/>
        </w:rPr>
        <w:t>285 м.).</w:t>
      </w:r>
      <w:proofErr w:type="gramEnd"/>
    </w:p>
    <w:p w:rsidR="00304A86" w:rsidRDefault="00304A86"/>
    <w:sectPr w:rsidR="00304A86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86"/>
    <w:rsid w:val="0008175B"/>
    <w:rsid w:val="00241BB7"/>
    <w:rsid w:val="00304A86"/>
    <w:rsid w:val="004A79D5"/>
    <w:rsid w:val="008B05F4"/>
    <w:rsid w:val="00AA7A09"/>
    <w:rsid w:val="00B4033F"/>
    <w:rsid w:val="00F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2018-07-13T02:17:00Z</dcterms:created>
  <dcterms:modified xsi:type="dcterms:W3CDTF">2018-07-13T09:08:00Z</dcterms:modified>
</cp:coreProperties>
</file>